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AA" w:rsidRDefault="00C35FF6">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C35FF6" w:rsidRPr="00C35FF6" w:rsidTr="00D218B2">
        <w:tc>
          <w:tcPr>
            <w:tcW w:w="8505" w:type="dxa"/>
            <w:tcBorders>
              <w:top w:val="single" w:sz="4" w:space="0" w:color="000000"/>
              <w:left w:val="single" w:sz="4" w:space="0" w:color="000000"/>
              <w:bottom w:val="single" w:sz="4" w:space="0" w:color="000000"/>
              <w:right w:val="single" w:sz="4" w:space="0" w:color="000000"/>
            </w:tcBorders>
          </w:tcPr>
          <w:p w:rsidR="00777D5F" w:rsidRDefault="00777D5F" w:rsidP="0007623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C35FF6" w:rsidRPr="00076234" w:rsidRDefault="00C35FF6" w:rsidP="0007623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r w:rsidR="00076234">
              <w:rPr>
                <w:rFonts w:ascii="ＭＳ ゴシック" w:eastAsia="ＭＳ ゴシック" w:hAnsi="ＭＳ ゴシック" w:cs="ＭＳ ゴシック" w:hint="eastAsia"/>
                <w:color w:val="000000"/>
                <w:kern w:val="0"/>
                <w:szCs w:val="21"/>
              </w:rPr>
              <w:t>の規定による認定申請書</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0A6B8C">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076234" w:rsidP="000762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荒尾市長　様</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C35FF6" w:rsidRPr="00076234"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076234">
              <w:rPr>
                <w:rFonts w:ascii="ＭＳ ゴシック" w:eastAsia="ＭＳ ゴシック" w:hAnsi="ＭＳ ゴシック" w:cs="ＭＳ ゴシック" w:hint="eastAsia"/>
                <w:color w:val="000000"/>
                <w:kern w:val="0"/>
                <w:szCs w:val="21"/>
              </w:rPr>
              <w:t xml:space="preserve">住　所　　　　　　　　　　　　</w:t>
            </w:r>
            <w:r w:rsidRPr="00076234">
              <w:rPr>
                <w:rFonts w:ascii="ＭＳ ゴシック" w:eastAsia="ＭＳ ゴシック" w:hAnsi="ＭＳ ゴシック" w:cs="ＭＳ ゴシック"/>
                <w:color w:val="000000"/>
                <w:kern w:val="0"/>
                <w:szCs w:val="21"/>
              </w:rPr>
              <w:t xml:space="preserve"> </w:t>
            </w:r>
            <w:r w:rsidRPr="00076234">
              <w:rPr>
                <w:rFonts w:ascii="ＭＳ ゴシック" w:eastAsia="ＭＳ ゴシック" w:hAnsi="ＭＳ ゴシック" w:cs="ＭＳ ゴシック" w:hint="eastAsia"/>
                <w:color w:val="000000"/>
                <w:kern w:val="0"/>
                <w:szCs w:val="21"/>
              </w:rPr>
              <w:t xml:space="preserve">　　</w:t>
            </w:r>
          </w:p>
          <w:p w:rsidR="00C35FF6" w:rsidRPr="00076234" w:rsidRDefault="00076234"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氏　名　　　　　　　　　　　　　</w:t>
            </w:r>
            <w:r w:rsidR="00C35FF6" w:rsidRPr="00076234">
              <w:rPr>
                <w:rFonts w:ascii="ＭＳ ゴシック" w:eastAsia="ＭＳ ゴシック" w:hAnsi="ＭＳ ゴシック" w:cs="ＭＳ ゴシック"/>
                <w:color w:val="000000"/>
                <w:kern w:val="0"/>
                <w:szCs w:val="21"/>
              </w:rPr>
              <w:t xml:space="preserve"> </w:t>
            </w:r>
            <w:r w:rsidR="00411665">
              <w:rPr>
                <w:rFonts w:ascii="ＭＳ ゴシック" w:eastAsia="ＭＳ ゴシック" w:hAnsi="ＭＳ ゴシック" w:cs="ＭＳ ゴシック" w:hint="eastAsia"/>
                <w:color w:val="000000"/>
                <w:kern w:val="0"/>
                <w:szCs w:val="21"/>
              </w:rPr>
              <w:t xml:space="preserve">　</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B4207" w:rsidRDefault="00C35FF6" w:rsidP="00E863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2D0F43">
              <w:rPr>
                <w:rFonts w:ascii="ＭＳ ゴシック" w:eastAsia="ＭＳ ゴシック" w:hAnsi="ＭＳ ゴシック" w:cs="ＭＳ ゴシック" w:hint="eastAsia"/>
                <w:color w:val="000000"/>
                <w:kern w:val="0"/>
                <w:szCs w:val="21"/>
                <w:u w:val="single" w:color="000000"/>
              </w:rPr>
              <w:t>信用の収縮</w:t>
            </w:r>
            <w:r w:rsidR="00100B27" w:rsidRPr="00100B27">
              <w:rPr>
                <w:rFonts w:ascii="ＭＳ ゴシック" w:eastAsia="ＭＳ ゴシック" w:hAnsi="ＭＳ ゴシック" w:cs="ＭＳ ゴシック" w:hint="eastAsia"/>
                <w:color w:val="000000"/>
                <w:kern w:val="0"/>
                <w:szCs w:val="21"/>
                <w:u w:val="single" w:color="000000"/>
              </w:rPr>
              <w:t>（注１）</w:t>
            </w:r>
            <w:r w:rsidRPr="00C35FF6">
              <w:rPr>
                <w:rFonts w:ascii="ＭＳ ゴシック" w:eastAsia="ＭＳ ゴシック" w:hAnsi="ＭＳ ゴシック" w:cs="ＭＳ ゴシック" w:hint="eastAsia"/>
                <w:color w:val="000000"/>
                <w:kern w:val="0"/>
                <w:szCs w:val="21"/>
              </w:rPr>
              <w:t>の発生に起因して、</w:t>
            </w:r>
            <w:r w:rsidR="00CA6DB7" w:rsidRPr="00CA6DB7">
              <w:rPr>
                <w:rFonts w:ascii="ＭＳ ゴシック" w:eastAsia="ＭＳ ゴシック" w:hAnsi="ＭＳ ゴシック" w:cs="ＭＳ ゴシック" w:hint="eastAsia"/>
                <w:color w:val="000000"/>
                <w:kern w:val="0"/>
                <w:szCs w:val="21"/>
              </w:rPr>
              <w:t>現在、金融取引の正常化のために資金調達が必要となっており、かつ、</w:t>
            </w:r>
            <w:r w:rsidR="00CA6DB7">
              <w:rPr>
                <w:rFonts w:ascii="ＭＳ ゴシック" w:eastAsia="ＭＳ ゴシック" w:hAnsi="ＭＳ ゴシック" w:cs="ＭＳ ゴシック" w:hint="eastAsia"/>
                <w:color w:val="000000"/>
                <w:kern w:val="0"/>
                <w:szCs w:val="21"/>
              </w:rPr>
              <w:t>下記のとおり売上高等</w:t>
            </w:r>
            <w:r w:rsidR="00CA6DB7"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Pr="00C35FF6">
              <w:rPr>
                <w:rFonts w:ascii="ＭＳ ゴシック" w:eastAsia="ＭＳ ゴシック" w:hAnsi="ＭＳ ゴシック" w:cs="ＭＳ ゴシック" w:hint="eastAsia"/>
                <w:color w:val="000000"/>
                <w:kern w:val="0"/>
                <w:szCs w:val="21"/>
              </w:rPr>
              <w:t>中小企業信用保険法第２条</w:t>
            </w:r>
            <w:r w:rsidR="00DD79C7">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7623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r w:rsidR="00076234">
              <w:rPr>
                <w:rFonts w:ascii="ＭＳ ゴシック" w:eastAsia="ＭＳ ゴシック" w:hAnsi="Times New Roman" w:cs="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076234"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C35FF6" w:rsidRPr="00C35FF6">
              <w:rPr>
                <w:rFonts w:ascii="ＭＳ ゴシック" w:eastAsia="ＭＳ ゴシック" w:hAnsi="ＭＳ ゴシック" w:cs="ＭＳ ゴシック" w:hint="eastAsia"/>
                <w:color w:val="000000"/>
                <w:kern w:val="0"/>
                <w:szCs w:val="21"/>
              </w:rPr>
              <w:t>Ａ：</w:t>
            </w:r>
            <w:r w:rsidR="007C58FB">
              <w:rPr>
                <w:rFonts w:ascii="ＭＳ ゴシック" w:eastAsia="ＭＳ ゴシック" w:hAnsi="ＭＳ ゴシック" w:cs="ＭＳ ゴシック" w:hint="eastAsia"/>
                <w:color w:val="000000"/>
                <w:kern w:val="0"/>
                <w:szCs w:val="21"/>
              </w:rPr>
              <w:t>信用の収縮</w:t>
            </w:r>
            <w:r w:rsidR="00C35FF6" w:rsidRPr="00C35FF6">
              <w:rPr>
                <w:rFonts w:ascii="ＭＳ ゴシック" w:eastAsia="ＭＳ ゴシック" w:hAnsi="ＭＳ ゴシック" w:cs="ＭＳ ゴシック" w:hint="eastAsia"/>
                <w:color w:val="000000"/>
                <w:kern w:val="0"/>
                <w:szCs w:val="21"/>
              </w:rPr>
              <w:t>の発生における最近１か月間の売上高等</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00C35FF6"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076234">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r w:rsidR="00076234">
              <w:rPr>
                <w:rFonts w:ascii="ＭＳ ゴシック" w:eastAsia="ＭＳ ゴシック" w:hAnsi="Times New Roman" w:cs="Times New Roman" w:hint="eastAsia"/>
                <w:color w:val="000000"/>
                <w:spacing w:val="16"/>
                <w:kern w:val="0"/>
                <w:szCs w:val="21"/>
              </w:rPr>
              <w:t xml:space="preserve">     </w:t>
            </w:r>
            <w:r w:rsidR="00076234">
              <w:rPr>
                <w:rFonts w:ascii="ＭＳ ゴシック" w:eastAsia="ＭＳ ゴシック" w:hAnsi="Times New Roman" w:cs="Times New Roman"/>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076234"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C35FF6" w:rsidRPr="00C35FF6">
              <w:rPr>
                <w:rFonts w:ascii="ＭＳ ゴシック" w:eastAsia="ＭＳ ゴシック" w:hAnsi="ＭＳ ゴシック" w:cs="ＭＳ ゴシック" w:hint="eastAsia"/>
                <w:color w:val="000000"/>
                <w:kern w:val="0"/>
                <w:szCs w:val="21"/>
              </w:rPr>
              <w:t>（ロ）最近３か月間の売上高等の実績見込み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076234"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C35FF6" w:rsidRPr="00C35FF6">
              <w:rPr>
                <w:rFonts w:ascii="ＭＳ ゴシック" w:eastAsia="ＭＳ ゴシック" w:hAnsi="ＭＳ ゴシック" w:cs="ＭＳ ゴシック" w:hint="eastAsia"/>
                <w:color w:val="000000"/>
                <w:kern w:val="0"/>
                <w:szCs w:val="21"/>
              </w:rPr>
              <w:t>Ｃ：Ａの期間後２か月間の見込み売上高等</w:t>
            </w:r>
            <w:r>
              <w:rPr>
                <w:rFonts w:ascii="ＭＳ ゴシック" w:eastAsia="ＭＳ ゴシック" w:hAnsi="Times New Roman" w:cs="Times New Roman" w:hint="eastAsia"/>
                <w:color w:val="000000"/>
                <w:spacing w:val="16"/>
                <w:kern w:val="0"/>
                <w:szCs w:val="21"/>
              </w:rPr>
              <w:t xml:space="preserve">           </w:t>
            </w:r>
            <w:r w:rsidR="00C35FF6" w:rsidRPr="00C35FF6">
              <w:rPr>
                <w:rFonts w:ascii="ＭＳ ゴシック" w:eastAsia="ＭＳ ゴシック" w:hAnsi="ＭＳ ゴシック" w:cs="ＭＳ ゴシック"/>
                <w:color w:val="000000"/>
                <w:kern w:val="0"/>
                <w:szCs w:val="21"/>
                <w:u w:val="single" w:color="000000"/>
              </w:rPr>
              <w:t xml:space="preserve">                  </w:t>
            </w:r>
            <w:r w:rsidR="00C35FF6"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076234">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r w:rsidR="00076234">
              <w:rPr>
                <w:rFonts w:ascii="ＭＳ ゴシック" w:eastAsia="ＭＳ ゴシック" w:hAnsi="Times New Roman" w:cs="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076234" w:rsidRDefault="00076234"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hint="eastAsia"/>
                <w:color w:val="000000"/>
                <w:spacing w:val="16"/>
                <w:kern w:val="0"/>
                <w:szCs w:val="21"/>
              </w:rPr>
            </w:pPr>
            <w:bookmarkStart w:id="0" w:name="_GoBack"/>
            <w:bookmarkEnd w:id="0"/>
          </w:p>
          <w:p w:rsidR="00076234" w:rsidRPr="00C35FF6" w:rsidRDefault="00076234"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C35FF6" w:rsidRPr="00C35FF6" w:rsidRDefault="00411665" w:rsidP="00C35FF6">
      <w:pPr>
        <w:suppressAutoHyphens/>
        <w:wordWrap w:val="0"/>
        <w:spacing w:line="246" w:lineRule="exact"/>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hint="eastAsia"/>
          <w:color w:val="000000"/>
          <w:kern w:val="0"/>
          <w:szCs w:val="21"/>
        </w:rPr>
        <w:t>（注</w:t>
      </w:r>
      <w:r w:rsidR="00C35FF6" w:rsidRPr="00C35FF6">
        <w:rPr>
          <w:rFonts w:ascii="ＭＳ ゴシック" w:eastAsia="ＭＳ ゴシック" w:hAnsi="ＭＳ ゴシック" w:cs="ＭＳ ゴシック" w:hint="eastAsia"/>
          <w:color w:val="000000"/>
          <w:kern w:val="0"/>
          <w:szCs w:val="21"/>
        </w:rPr>
        <w:t>）○○○には、</w:t>
      </w:r>
      <w:r w:rsidR="003F42DD">
        <w:rPr>
          <w:rFonts w:ascii="ＭＳ ゴシック" w:eastAsia="ＭＳ ゴシック" w:hAnsi="ＭＳ ゴシック" w:cs="ＭＳ ゴシック" w:hint="eastAsia"/>
          <w:color w:val="000000"/>
          <w:kern w:val="0"/>
          <w:szCs w:val="21"/>
        </w:rPr>
        <w:t>経済産業大臣が生じていると認める「信用の収縮」</w:t>
      </w:r>
      <w:r w:rsidR="00C35FF6" w:rsidRPr="00C35FF6">
        <w:rPr>
          <w:rFonts w:ascii="ＭＳ ゴシック" w:eastAsia="ＭＳ ゴシック" w:hAnsi="ＭＳ ゴシック" w:cs="ＭＳ ゴシック" w:hint="eastAsia"/>
          <w:color w:val="000000"/>
          <w:kern w:val="0"/>
          <w:szCs w:val="21"/>
        </w:rPr>
        <w:t>を入れる。</w:t>
      </w:r>
    </w:p>
    <w:p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076234" w:rsidRDefault="00C35FF6" w:rsidP="00E863AB">
      <w:pPr>
        <w:suppressAutoHyphens/>
        <w:wordWrap w:val="0"/>
        <w:spacing w:line="240" w:lineRule="exact"/>
        <w:ind w:left="420" w:hangingChars="200" w:hanging="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w:t>
      </w:r>
      <w:r w:rsidR="00084891">
        <w:rPr>
          <w:rFonts w:ascii="ＭＳ ゴシック" w:eastAsia="ＭＳ ゴシック" w:hAnsi="ＭＳ ゴシック" w:cs="ＭＳ ゴシック" w:hint="eastAsia"/>
          <w:color w:val="000000"/>
          <w:kern w:val="0"/>
          <w:szCs w:val="21"/>
        </w:rPr>
        <w:t>危機</w:t>
      </w:r>
      <w:r w:rsidRPr="00C35FF6">
        <w:rPr>
          <w:rFonts w:ascii="ＭＳ ゴシック" w:eastAsia="ＭＳ ゴシック" w:hAnsi="ＭＳ ゴシック" w:cs="ＭＳ ゴシック" w:hint="eastAsia"/>
          <w:color w:val="000000"/>
          <w:kern w:val="0"/>
          <w:szCs w:val="21"/>
        </w:rPr>
        <w:t>関連保証の申込みを行うことが必要です。</w:t>
      </w:r>
    </w:p>
    <w:p w:rsidR="00411665" w:rsidRDefault="00411665" w:rsidP="00E863AB">
      <w:pPr>
        <w:suppressAutoHyphens/>
        <w:wordWrap w:val="0"/>
        <w:spacing w:line="240" w:lineRule="exact"/>
        <w:ind w:left="420" w:hangingChars="200" w:hanging="420"/>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 xml:space="preserve">　③　認定書の有効期間は、認定書に記載された日と中小企業信用保険法第二条第六項の規定に基づき経済産業大臣が指定する期間の終期のいずれか先に到来する日となります。</w:t>
      </w:r>
    </w:p>
    <w:p w:rsidR="00076234" w:rsidRDefault="00076234" w:rsidP="00E863AB">
      <w:pPr>
        <w:suppressAutoHyphens/>
        <w:wordWrap w:val="0"/>
        <w:spacing w:line="240" w:lineRule="exact"/>
        <w:ind w:left="420" w:hangingChars="200" w:hanging="420"/>
        <w:jc w:val="left"/>
        <w:textAlignment w:val="baseline"/>
        <w:rPr>
          <w:rFonts w:ascii="ＭＳ ゴシック" w:eastAsia="ＭＳ ゴシック" w:hAnsi="ＭＳ ゴシック" w:cs="ＭＳ ゴシック"/>
          <w:color w:val="000000"/>
          <w:kern w:val="0"/>
          <w:szCs w:val="21"/>
        </w:rPr>
      </w:pPr>
    </w:p>
    <w:tbl>
      <w:tblPr>
        <w:tblStyle w:val="af1"/>
        <w:tblW w:w="8789" w:type="dxa"/>
        <w:tblInd w:w="108" w:type="dxa"/>
        <w:tblLook w:val="04A0" w:firstRow="1" w:lastRow="0" w:firstColumn="1" w:lastColumn="0" w:noHBand="0" w:noVBand="1"/>
      </w:tblPr>
      <w:tblGrid>
        <w:gridCol w:w="8789"/>
      </w:tblGrid>
      <w:tr w:rsidR="00076234" w:rsidTr="00777D5F">
        <w:tc>
          <w:tcPr>
            <w:tcW w:w="8789" w:type="dxa"/>
          </w:tcPr>
          <w:p w:rsidR="00076234" w:rsidRDefault="00076234" w:rsidP="00076234">
            <w:pPr>
              <w:suppressAutoHyphens/>
              <w:spacing w:line="240" w:lineRule="exact"/>
              <w:jc w:val="center"/>
              <w:textAlignment w:val="baseline"/>
            </w:pPr>
            <w:r>
              <w:rPr>
                <w:rFonts w:hint="eastAsia"/>
              </w:rPr>
              <w:t>認定者記入欄</w:t>
            </w:r>
          </w:p>
        </w:tc>
      </w:tr>
      <w:tr w:rsidR="00076234" w:rsidTr="00777D5F">
        <w:tc>
          <w:tcPr>
            <w:tcW w:w="8789" w:type="dxa"/>
          </w:tcPr>
          <w:p w:rsidR="00076234" w:rsidRDefault="00076234" w:rsidP="00076234">
            <w:pPr>
              <w:suppressAutoHyphens/>
              <w:wordWrap w:val="0"/>
              <w:spacing w:line="240" w:lineRule="exact"/>
              <w:ind w:firstLineChars="100" w:firstLine="200"/>
              <w:jc w:val="left"/>
              <w:textAlignment w:val="baseline"/>
            </w:pPr>
            <w:r>
              <w:rPr>
                <w:rFonts w:hint="eastAsia"/>
              </w:rPr>
              <w:t>荒産振第　　　号の２</w:t>
            </w:r>
          </w:p>
          <w:p w:rsidR="00076234" w:rsidRDefault="00076234" w:rsidP="00E863AB">
            <w:pPr>
              <w:suppressAutoHyphens/>
              <w:wordWrap w:val="0"/>
              <w:spacing w:line="240" w:lineRule="exact"/>
              <w:jc w:val="left"/>
              <w:textAlignment w:val="baseline"/>
            </w:pPr>
            <w:r>
              <w:rPr>
                <w:rFonts w:hint="eastAsia"/>
              </w:rPr>
              <w:t xml:space="preserve">　　　　　　年　　月　　日</w:t>
            </w:r>
          </w:p>
          <w:p w:rsidR="00076234" w:rsidRDefault="00076234" w:rsidP="00E863AB">
            <w:pPr>
              <w:suppressAutoHyphens/>
              <w:wordWrap w:val="0"/>
              <w:spacing w:line="240" w:lineRule="exact"/>
              <w:jc w:val="left"/>
              <w:textAlignment w:val="baseline"/>
            </w:pPr>
            <w:r>
              <w:rPr>
                <w:rFonts w:hint="eastAsia"/>
              </w:rPr>
              <w:t xml:space="preserve">　申請のとおり、相違ないことを認定します。</w:t>
            </w:r>
          </w:p>
          <w:p w:rsidR="00076234" w:rsidRDefault="00076234" w:rsidP="00E863AB">
            <w:pPr>
              <w:suppressAutoHyphens/>
              <w:wordWrap w:val="0"/>
              <w:spacing w:line="240" w:lineRule="exact"/>
              <w:jc w:val="left"/>
              <w:textAlignment w:val="baseline"/>
            </w:pPr>
            <w:r>
              <w:rPr>
                <w:rFonts w:hint="eastAsia"/>
              </w:rPr>
              <w:t>（注）本認定の有効期限：　　　　年　　月　　日から　　　　年　　月　　日</w:t>
            </w:r>
          </w:p>
          <w:p w:rsidR="00777D5F" w:rsidRDefault="00076234" w:rsidP="00E863AB">
            <w:pPr>
              <w:suppressAutoHyphens/>
              <w:wordWrap w:val="0"/>
              <w:spacing w:line="240" w:lineRule="exact"/>
              <w:jc w:val="left"/>
              <w:textAlignment w:val="baseline"/>
            </w:pPr>
            <w:r>
              <w:rPr>
                <w:rFonts w:hint="eastAsia"/>
              </w:rPr>
              <w:t xml:space="preserve">　　　　　　　　　　　　　　　　　　　　　　　　　　</w:t>
            </w:r>
          </w:p>
          <w:p w:rsidR="00076234" w:rsidRDefault="00076234" w:rsidP="00F7209D">
            <w:pPr>
              <w:suppressAutoHyphens/>
              <w:wordWrap w:val="0"/>
              <w:spacing w:line="240" w:lineRule="exact"/>
              <w:ind w:firstLineChars="2500" w:firstLine="5000"/>
              <w:jc w:val="left"/>
              <w:textAlignment w:val="baseline"/>
            </w:pPr>
            <w:r>
              <w:rPr>
                <w:rFonts w:hint="eastAsia"/>
              </w:rPr>
              <w:t>認定者</w:t>
            </w:r>
            <w:r w:rsidR="00F7209D">
              <w:rPr>
                <w:rFonts w:hint="eastAsia"/>
              </w:rPr>
              <w:t xml:space="preserve">　荒尾市長</w:t>
            </w:r>
            <w:r w:rsidR="000933A2">
              <w:rPr>
                <w:rFonts w:hint="eastAsia"/>
              </w:rPr>
              <w:t xml:space="preserve">　</w:t>
            </w:r>
          </w:p>
          <w:p w:rsidR="00076234" w:rsidRDefault="00076234" w:rsidP="00E863AB">
            <w:pPr>
              <w:suppressAutoHyphens/>
              <w:wordWrap w:val="0"/>
              <w:spacing w:line="240" w:lineRule="exact"/>
              <w:jc w:val="left"/>
              <w:textAlignment w:val="baseline"/>
            </w:pPr>
          </w:p>
          <w:p w:rsidR="00777D5F" w:rsidRPr="00076234" w:rsidRDefault="00777D5F" w:rsidP="00E863AB">
            <w:pPr>
              <w:suppressAutoHyphens/>
              <w:wordWrap w:val="0"/>
              <w:spacing w:line="240" w:lineRule="exact"/>
              <w:jc w:val="left"/>
              <w:textAlignment w:val="baseline"/>
            </w:pPr>
          </w:p>
        </w:tc>
      </w:tr>
    </w:tbl>
    <w:p w:rsidR="00FB4207" w:rsidRDefault="00E65973" w:rsidP="00411665">
      <w:pPr>
        <w:suppressAutoHyphens/>
        <w:wordWrap w:val="0"/>
        <w:spacing w:line="240" w:lineRule="exact"/>
        <w:jc w:val="left"/>
        <w:textAlignment w:val="baseline"/>
        <w:rPr>
          <w:rFonts w:hint="eastAsia"/>
        </w:rPr>
      </w:pPr>
      <w:r>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57216" behindDoc="0" locked="0" layoutInCell="1" allowOverlap="1" wp14:anchorId="5288D6AC" wp14:editId="66A077DF">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53DD61" id="正方形/長方形 7" o:spid="_x0000_s1026" style="position:absolute;left:0;text-align:left;margin-left:233.95pt;margin-top:32.25pt;width:14.25pt;height:8.8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sectPr w:rsidR="00FB4207" w:rsidSect="00777D5F">
      <w:footerReference w:type="default" r:id="rId8"/>
      <w:pgSz w:w="11906" w:h="16838"/>
      <w:pgMar w:top="1418" w:right="1701" w:bottom="1418" w:left="1701"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411665" w:rsidRPr="00411665">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76234"/>
    <w:rsid w:val="00084891"/>
    <w:rsid w:val="000933A2"/>
    <w:rsid w:val="0009372B"/>
    <w:rsid w:val="000A6B8C"/>
    <w:rsid w:val="000C030F"/>
    <w:rsid w:val="000C69A3"/>
    <w:rsid w:val="000E0E45"/>
    <w:rsid w:val="000F41FB"/>
    <w:rsid w:val="00100B27"/>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2395E"/>
    <w:rsid w:val="00235E78"/>
    <w:rsid w:val="00236BED"/>
    <w:rsid w:val="002409E6"/>
    <w:rsid w:val="0024791F"/>
    <w:rsid w:val="00264ED9"/>
    <w:rsid w:val="002A29FE"/>
    <w:rsid w:val="002B5C8F"/>
    <w:rsid w:val="002C1D79"/>
    <w:rsid w:val="002D0F43"/>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11665"/>
    <w:rsid w:val="00476298"/>
    <w:rsid w:val="004847E5"/>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80F43"/>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77D5F"/>
    <w:rsid w:val="00790309"/>
    <w:rsid w:val="007A4915"/>
    <w:rsid w:val="007C58FB"/>
    <w:rsid w:val="007E46CE"/>
    <w:rsid w:val="007E6442"/>
    <w:rsid w:val="007F60C5"/>
    <w:rsid w:val="008517DC"/>
    <w:rsid w:val="008530A7"/>
    <w:rsid w:val="00855940"/>
    <w:rsid w:val="008648AC"/>
    <w:rsid w:val="0088474C"/>
    <w:rsid w:val="00890070"/>
    <w:rsid w:val="00894638"/>
    <w:rsid w:val="008A025E"/>
    <w:rsid w:val="008A06A7"/>
    <w:rsid w:val="009271A1"/>
    <w:rsid w:val="00932D86"/>
    <w:rsid w:val="00946A28"/>
    <w:rsid w:val="00965F5B"/>
    <w:rsid w:val="00980DA3"/>
    <w:rsid w:val="00985FA3"/>
    <w:rsid w:val="0098604C"/>
    <w:rsid w:val="00986994"/>
    <w:rsid w:val="00997886"/>
    <w:rsid w:val="009B1C58"/>
    <w:rsid w:val="009C7C95"/>
    <w:rsid w:val="009F202F"/>
    <w:rsid w:val="009F35F4"/>
    <w:rsid w:val="00A02900"/>
    <w:rsid w:val="00A15655"/>
    <w:rsid w:val="00A34611"/>
    <w:rsid w:val="00A55A0E"/>
    <w:rsid w:val="00A57418"/>
    <w:rsid w:val="00A607F4"/>
    <w:rsid w:val="00A73685"/>
    <w:rsid w:val="00A830D4"/>
    <w:rsid w:val="00A84F0E"/>
    <w:rsid w:val="00AA074B"/>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7209D"/>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8481">
      <v:textbox inset="5.85pt,.7pt,5.85pt,.7pt"/>
    </o:shapedefaults>
    <o:shapelayout v:ext="edit">
      <o:idmap v:ext="edit" data="1"/>
    </o:shapelayout>
  </w:shapeDefaults>
  <w:decimalSymbol w:val="."/>
  <w:listSeparator w:val=","/>
  <w14:docId w14:val="563A475B"/>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04D09-39A5-4152-A6F1-8A65ACE28ADE}">
  <ds:schemaRefs>
    <ds:schemaRef ds:uri="http://schemas.openxmlformats.org/officeDocument/2006/bibliography"/>
  </ds:schemaRefs>
</ds:datastoreItem>
</file>