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66" w:rsidRPr="00E17F7D" w:rsidRDefault="00963424" w:rsidP="005976EA">
      <w:pPr>
        <w:jc w:val="center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要求水準</w:t>
      </w:r>
      <w:r w:rsidR="00C11216" w:rsidRPr="00E17F7D">
        <w:rPr>
          <w:rFonts w:ascii="ＭＳ 明朝" w:eastAsia="ＭＳ 明朝" w:hAnsi="ＭＳ 明朝" w:hint="eastAsia"/>
          <w:sz w:val="24"/>
          <w:szCs w:val="24"/>
        </w:rPr>
        <w:t>書</w:t>
      </w:r>
    </w:p>
    <w:p w:rsidR="00570038" w:rsidRPr="00E17F7D" w:rsidRDefault="00570038">
      <w:pPr>
        <w:rPr>
          <w:rFonts w:ascii="ＭＳ 明朝" w:eastAsia="ＭＳ 明朝" w:hAnsi="ＭＳ 明朝"/>
          <w:sz w:val="24"/>
          <w:szCs w:val="24"/>
        </w:rPr>
      </w:pPr>
    </w:p>
    <w:p w:rsidR="00C717E9" w:rsidRPr="00E17F7D" w:rsidRDefault="00A13C9E" w:rsidP="00A13C9E">
      <w:pPr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１</w:t>
      </w:r>
      <w:r w:rsid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3424" w:rsidRPr="00E17F7D">
        <w:rPr>
          <w:rFonts w:ascii="ＭＳ 明朝" w:eastAsia="ＭＳ 明朝" w:hAnsi="ＭＳ 明朝" w:hint="eastAsia"/>
          <w:sz w:val="24"/>
          <w:szCs w:val="24"/>
        </w:rPr>
        <w:t>総則</w:t>
      </w:r>
    </w:p>
    <w:p w:rsidR="00E17F7D" w:rsidRDefault="00963424" w:rsidP="00E17F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本要求水準書は、荒尾市</w:t>
      </w:r>
      <w:r w:rsidRPr="00E17F7D">
        <w:rPr>
          <w:rFonts w:ascii="ＭＳ 明朝" w:eastAsia="ＭＳ 明朝" w:hAnsi="ＭＳ 明朝"/>
          <w:sz w:val="24"/>
          <w:szCs w:val="24"/>
        </w:rPr>
        <w:t xml:space="preserve"> （以下 「</w:t>
      </w:r>
      <w:r w:rsidRPr="00E17F7D">
        <w:rPr>
          <w:rFonts w:ascii="ＭＳ 明朝" w:eastAsia="ＭＳ 明朝" w:hAnsi="ＭＳ 明朝" w:hint="eastAsia"/>
          <w:sz w:val="24"/>
          <w:szCs w:val="24"/>
        </w:rPr>
        <w:t>市</w:t>
      </w:r>
      <w:r w:rsidRPr="00E17F7D">
        <w:rPr>
          <w:rFonts w:ascii="ＭＳ 明朝" w:eastAsia="ＭＳ 明朝" w:hAnsi="ＭＳ 明朝"/>
          <w:sz w:val="24"/>
          <w:szCs w:val="24"/>
        </w:rPr>
        <w:t>」 という。） が実施する 「</w:t>
      </w:r>
      <w:r w:rsidR="00E17F7D" w:rsidRPr="00E17F7D">
        <w:rPr>
          <w:rFonts w:ascii="ＭＳ 明朝" w:eastAsia="ＭＳ 明朝" w:hAnsi="ＭＳ 明朝" w:hint="eastAsia"/>
          <w:sz w:val="24"/>
          <w:szCs w:val="24"/>
        </w:rPr>
        <w:t>荒尾総合文化センター</w:t>
      </w:r>
      <w:r w:rsidR="00E17F7D">
        <w:rPr>
          <w:rFonts w:ascii="ＭＳ 明朝" w:eastAsia="ＭＳ 明朝" w:hAnsi="ＭＳ 明朝" w:hint="eastAsia"/>
          <w:sz w:val="24"/>
          <w:szCs w:val="24"/>
        </w:rPr>
        <w:t>太陽光発電設備及び蓄電池設備設置</w:t>
      </w:r>
      <w:r w:rsidR="00AB0D13">
        <w:rPr>
          <w:rFonts w:ascii="ＭＳ 明朝" w:eastAsia="ＭＳ 明朝" w:hAnsi="ＭＳ 明朝" w:hint="eastAsia"/>
          <w:sz w:val="24"/>
          <w:szCs w:val="24"/>
        </w:rPr>
        <w:t>業務</w:t>
      </w:r>
      <w:r w:rsidRPr="00E17F7D">
        <w:rPr>
          <w:rFonts w:ascii="ＭＳ 明朝" w:eastAsia="ＭＳ 明朝" w:hAnsi="ＭＳ 明朝"/>
          <w:sz w:val="24"/>
          <w:szCs w:val="24"/>
        </w:rPr>
        <w:t>（以下</w:t>
      </w:r>
      <w:r w:rsidRPr="00E17F7D">
        <w:rPr>
          <w:rFonts w:ascii="ＭＳ 明朝" w:eastAsia="ＭＳ 明朝" w:hAnsi="ＭＳ 明朝" w:hint="eastAsia"/>
          <w:sz w:val="24"/>
          <w:szCs w:val="24"/>
        </w:rPr>
        <w:t>「</w:t>
      </w:r>
      <w:r w:rsidRPr="00E17F7D">
        <w:rPr>
          <w:rFonts w:ascii="ＭＳ 明朝" w:eastAsia="ＭＳ 明朝" w:hAnsi="ＭＳ 明朝"/>
          <w:sz w:val="24"/>
          <w:szCs w:val="24"/>
        </w:rPr>
        <w:t>本</w:t>
      </w:r>
      <w:r w:rsidR="00AB0D13">
        <w:rPr>
          <w:rFonts w:ascii="ＭＳ 明朝" w:eastAsia="ＭＳ 明朝" w:hAnsi="ＭＳ 明朝" w:hint="eastAsia"/>
          <w:sz w:val="24"/>
          <w:szCs w:val="24"/>
        </w:rPr>
        <w:t>業務</w:t>
      </w:r>
      <w:r w:rsidRPr="00E17F7D">
        <w:rPr>
          <w:rFonts w:ascii="ＭＳ 明朝" w:eastAsia="ＭＳ 明朝" w:hAnsi="ＭＳ 明朝" w:hint="eastAsia"/>
          <w:sz w:val="24"/>
          <w:szCs w:val="24"/>
        </w:rPr>
        <w:t>」</w:t>
      </w:r>
      <w:r w:rsidRPr="00E17F7D">
        <w:rPr>
          <w:rFonts w:ascii="ＭＳ 明朝" w:eastAsia="ＭＳ 明朝" w:hAnsi="ＭＳ 明朝"/>
          <w:sz w:val="24"/>
          <w:szCs w:val="24"/>
        </w:rPr>
        <w:t>という。） に適用する。</w:t>
      </w:r>
    </w:p>
    <w:p w:rsidR="00963424" w:rsidRPr="00E17F7D" w:rsidRDefault="00AB0D13" w:rsidP="00E17F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本業務</w:t>
      </w:r>
      <w:r w:rsidR="00963424" w:rsidRPr="00E17F7D">
        <w:rPr>
          <w:rFonts w:ascii="ＭＳ 明朝" w:eastAsia="ＭＳ 明朝" w:hAnsi="ＭＳ 明朝"/>
          <w:sz w:val="24"/>
          <w:szCs w:val="24"/>
        </w:rPr>
        <w:t>の</w:t>
      </w:r>
      <w:r w:rsidR="00963424" w:rsidRPr="00E17F7D">
        <w:rPr>
          <w:rFonts w:ascii="ＭＳ 明朝" w:eastAsia="ＭＳ 明朝" w:hAnsi="ＭＳ 明朝" w:hint="eastAsia"/>
          <w:sz w:val="24"/>
          <w:szCs w:val="24"/>
        </w:rPr>
        <w:t>工事</w:t>
      </w:r>
      <w:r w:rsidR="00963424" w:rsidRPr="00E17F7D">
        <w:rPr>
          <w:rFonts w:ascii="ＭＳ 明朝" w:eastAsia="ＭＳ 明朝" w:hAnsi="ＭＳ 明朝"/>
          <w:sz w:val="24"/>
          <w:szCs w:val="24"/>
        </w:rPr>
        <w:t>に</w:t>
      </w:r>
      <w:r w:rsidR="00963424" w:rsidRPr="00E17F7D">
        <w:rPr>
          <w:rFonts w:ascii="ＭＳ 明朝" w:eastAsia="ＭＳ 明朝" w:hAnsi="ＭＳ 明朝" w:hint="eastAsia"/>
          <w:sz w:val="24"/>
          <w:szCs w:val="24"/>
        </w:rPr>
        <w:t>参加</w:t>
      </w:r>
      <w:r w:rsidR="00963424" w:rsidRPr="00E17F7D">
        <w:rPr>
          <w:rFonts w:ascii="ＭＳ 明朝" w:eastAsia="ＭＳ 明朝" w:hAnsi="ＭＳ 明朝"/>
          <w:sz w:val="24"/>
          <w:szCs w:val="24"/>
        </w:rPr>
        <w:t>を希望する事業者 （以下 「提案事業者</w:t>
      </w:r>
      <w:r w:rsidR="00963424" w:rsidRPr="00E17F7D">
        <w:rPr>
          <w:rFonts w:ascii="ＭＳ 明朝" w:eastAsia="ＭＳ 明朝" w:hAnsi="ＭＳ 明朝" w:hint="eastAsia"/>
          <w:sz w:val="24"/>
          <w:szCs w:val="24"/>
        </w:rPr>
        <w:t>」</w:t>
      </w:r>
      <w:r w:rsidR="00963424" w:rsidRPr="00E17F7D">
        <w:rPr>
          <w:rFonts w:ascii="ＭＳ 明朝" w:eastAsia="ＭＳ 明朝" w:hAnsi="ＭＳ 明朝"/>
          <w:sz w:val="24"/>
          <w:szCs w:val="24"/>
        </w:rPr>
        <w:t xml:space="preserve"> という。） は、</w:t>
      </w:r>
      <w:r w:rsidR="00C11216" w:rsidRPr="00E17F7D">
        <w:rPr>
          <w:rFonts w:ascii="ＭＳ 明朝" w:eastAsia="ＭＳ 明朝" w:hAnsi="ＭＳ 明朝" w:hint="eastAsia"/>
          <w:sz w:val="24"/>
          <w:szCs w:val="24"/>
        </w:rPr>
        <w:t>当該要求水準書</w:t>
      </w:r>
      <w:r w:rsidR="00963424" w:rsidRPr="00E17F7D">
        <w:rPr>
          <w:rFonts w:ascii="ＭＳ 明朝" w:eastAsia="ＭＳ 明朝" w:hAnsi="ＭＳ 明朝"/>
          <w:sz w:val="24"/>
          <w:szCs w:val="24"/>
        </w:rPr>
        <w:t>に基づき、</w:t>
      </w:r>
      <w:r w:rsidR="00C11216" w:rsidRPr="00E17F7D">
        <w:rPr>
          <w:rFonts w:ascii="ＭＳ 明朝" w:eastAsia="ＭＳ 明朝" w:hAnsi="ＭＳ 明朝" w:hint="eastAsia"/>
          <w:sz w:val="24"/>
          <w:szCs w:val="24"/>
        </w:rPr>
        <w:t>当該</w:t>
      </w:r>
      <w:r w:rsidR="00963424" w:rsidRPr="00E17F7D">
        <w:rPr>
          <w:rFonts w:ascii="ＭＳ 明朝" w:eastAsia="ＭＳ 明朝" w:hAnsi="ＭＳ 明朝"/>
          <w:sz w:val="24"/>
          <w:szCs w:val="24"/>
        </w:rPr>
        <w:t>事項を遵守の上、提案書</w:t>
      </w:r>
      <w:r w:rsidR="00E17F7D">
        <w:rPr>
          <w:rFonts w:ascii="ＭＳ 明朝" w:eastAsia="ＭＳ 明朝" w:hAnsi="ＭＳ 明朝" w:hint="eastAsia"/>
          <w:sz w:val="24"/>
          <w:szCs w:val="24"/>
        </w:rPr>
        <w:t>及び</w:t>
      </w:r>
      <w:r w:rsidR="00E17F7D" w:rsidRPr="00E17F7D">
        <w:rPr>
          <w:rFonts w:ascii="ＭＳ 明朝" w:eastAsia="ＭＳ 明朝" w:hAnsi="ＭＳ 明朝" w:hint="eastAsia"/>
          <w:sz w:val="24"/>
          <w:szCs w:val="24"/>
        </w:rPr>
        <w:t>見積</w:t>
      </w:r>
      <w:r w:rsidR="00E17F7D">
        <w:rPr>
          <w:rFonts w:ascii="ＭＳ 明朝" w:eastAsia="ＭＳ 明朝" w:hAnsi="ＭＳ 明朝" w:hint="eastAsia"/>
          <w:sz w:val="24"/>
          <w:szCs w:val="24"/>
        </w:rPr>
        <w:t>書</w:t>
      </w:r>
      <w:r w:rsidR="00963424" w:rsidRPr="00E17F7D">
        <w:rPr>
          <w:rFonts w:ascii="ＭＳ 明朝" w:eastAsia="ＭＳ 明朝" w:hAnsi="ＭＳ 明朝"/>
          <w:sz w:val="24"/>
          <w:szCs w:val="24"/>
        </w:rPr>
        <w:t>を提出するものとする。</w:t>
      </w:r>
    </w:p>
    <w:p w:rsidR="00DB459F" w:rsidRPr="00E17F7D" w:rsidRDefault="00DB459F" w:rsidP="000F7D0F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C717E9" w:rsidRPr="00E17F7D" w:rsidRDefault="00E17F7D" w:rsidP="00A13C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C11216" w:rsidRPr="00E17F7D">
        <w:rPr>
          <w:rFonts w:ascii="ＭＳ 明朝" w:eastAsia="ＭＳ 明朝" w:hAnsi="ＭＳ 明朝" w:hint="eastAsia"/>
          <w:sz w:val="24"/>
          <w:szCs w:val="24"/>
        </w:rPr>
        <w:t>事業目的</w:t>
      </w:r>
    </w:p>
    <w:p w:rsidR="00C11216" w:rsidRPr="00E17F7D" w:rsidRDefault="00AB0D13" w:rsidP="00E17F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本業務</w:t>
      </w:r>
      <w:r w:rsidR="00C11216" w:rsidRPr="00E17F7D">
        <w:rPr>
          <w:rFonts w:ascii="ＭＳ 明朝" w:eastAsia="ＭＳ 明朝" w:hAnsi="ＭＳ 明朝" w:hint="eastAsia"/>
          <w:sz w:val="24"/>
          <w:szCs w:val="24"/>
        </w:rPr>
        <w:t>を実施するに当たって、提案事業者の提案は、以下の目的を達成できるものとする。</w:t>
      </w:r>
    </w:p>
    <w:p w:rsidR="00C11216" w:rsidRPr="00E17F7D" w:rsidRDefault="00E17F7D" w:rsidP="00E17F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</w:t>
      </w:r>
      <w:r w:rsidR="004D4288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1216" w:rsidRPr="00E17F7D">
        <w:rPr>
          <w:rFonts w:ascii="ＭＳ 明朝" w:eastAsia="ＭＳ 明朝" w:hAnsi="ＭＳ 明朝"/>
          <w:sz w:val="24"/>
          <w:szCs w:val="24"/>
        </w:rPr>
        <w:t>再生可能</w:t>
      </w:r>
      <w:r w:rsidR="00C11216" w:rsidRPr="00E17F7D">
        <w:rPr>
          <w:rFonts w:ascii="ＭＳ 明朝" w:eastAsia="ＭＳ 明朝" w:hAnsi="ＭＳ 明朝" w:hint="eastAsia"/>
          <w:sz w:val="24"/>
          <w:szCs w:val="24"/>
        </w:rPr>
        <w:t>エネルギー</w:t>
      </w:r>
      <w:r w:rsidR="00C11216" w:rsidRPr="00E17F7D">
        <w:rPr>
          <w:rFonts w:ascii="ＭＳ 明朝" w:eastAsia="ＭＳ 明朝" w:hAnsi="ＭＳ 明朝"/>
          <w:sz w:val="24"/>
          <w:szCs w:val="24"/>
        </w:rPr>
        <w:t xml:space="preserve">の活用 </w:t>
      </w:r>
    </w:p>
    <w:p w:rsidR="00C11216" w:rsidRPr="00E17F7D" w:rsidRDefault="00C11216" w:rsidP="00E17F7D">
      <w:pPr>
        <w:ind w:leftChars="113" w:left="237" w:firstLineChars="100" w:firstLine="24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/>
          <w:sz w:val="24"/>
          <w:szCs w:val="24"/>
        </w:rPr>
        <w:t>太陽光発電設備により発生した電気を積極的に活用することで、二酸化炭素排出抑制及び電力</w:t>
      </w:r>
      <w:r w:rsidRPr="00E17F7D">
        <w:rPr>
          <w:rFonts w:ascii="ＭＳ 明朝" w:eastAsia="ＭＳ 明朝" w:hAnsi="ＭＳ 明朝" w:hint="eastAsia"/>
          <w:sz w:val="24"/>
          <w:szCs w:val="24"/>
        </w:rPr>
        <w:t>需給の安定に貢献すること</w:t>
      </w:r>
      <w:r w:rsidRPr="00E17F7D">
        <w:rPr>
          <w:rFonts w:ascii="ＭＳ 明朝" w:eastAsia="ＭＳ 明朝" w:hAnsi="ＭＳ 明朝"/>
          <w:sz w:val="24"/>
          <w:szCs w:val="24"/>
        </w:rPr>
        <w:t>。</w:t>
      </w:r>
    </w:p>
    <w:p w:rsidR="00C11216" w:rsidRPr="00E17F7D" w:rsidRDefault="00E17F7D" w:rsidP="00E17F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⑵</w:t>
      </w:r>
      <w:r w:rsidR="004D4288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1216" w:rsidRPr="00E17F7D">
        <w:rPr>
          <w:rFonts w:ascii="ＭＳ 明朝" w:eastAsia="ＭＳ 明朝" w:hAnsi="ＭＳ 明朝"/>
          <w:sz w:val="24"/>
          <w:szCs w:val="24"/>
        </w:rPr>
        <w:t>防災</w:t>
      </w:r>
      <w:r>
        <w:rPr>
          <w:rFonts w:ascii="ＭＳ 明朝" w:eastAsia="ＭＳ 明朝" w:hAnsi="ＭＳ 明朝" w:hint="eastAsia"/>
          <w:sz w:val="24"/>
          <w:szCs w:val="24"/>
        </w:rPr>
        <w:t>力</w:t>
      </w:r>
      <w:r w:rsidR="00C11216" w:rsidRPr="00E17F7D">
        <w:rPr>
          <w:rFonts w:ascii="ＭＳ 明朝" w:eastAsia="ＭＳ 明朝" w:hAnsi="ＭＳ 明朝"/>
          <w:sz w:val="24"/>
          <w:szCs w:val="24"/>
        </w:rPr>
        <w:t>の強化</w:t>
      </w:r>
    </w:p>
    <w:p w:rsidR="00DB459F" w:rsidRPr="00E17F7D" w:rsidRDefault="00C11216" w:rsidP="00E17F7D">
      <w:pPr>
        <w:ind w:leftChars="113" w:left="237" w:firstLineChars="100" w:firstLine="24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/>
          <w:sz w:val="24"/>
          <w:szCs w:val="24"/>
        </w:rPr>
        <w:t>太陽光発電設備と蓄電池設備を組み合わせることにより、災害時の防災拠点において、停電時</w:t>
      </w:r>
      <w:r w:rsidR="00E17F7D">
        <w:rPr>
          <w:rFonts w:ascii="ＭＳ 明朝" w:eastAsia="ＭＳ 明朝" w:hAnsi="ＭＳ 明朝" w:hint="eastAsia"/>
          <w:sz w:val="24"/>
          <w:szCs w:val="24"/>
        </w:rPr>
        <w:t>で</w:t>
      </w:r>
      <w:r w:rsidRPr="00E17F7D">
        <w:rPr>
          <w:rFonts w:ascii="ＭＳ 明朝" w:eastAsia="ＭＳ 明朝" w:hAnsi="ＭＳ 明朝" w:hint="eastAsia"/>
          <w:sz w:val="24"/>
          <w:szCs w:val="24"/>
        </w:rPr>
        <w:t>あっても必要な電気を自立的に確保する</w:t>
      </w:r>
      <w:r w:rsidRPr="00E17F7D">
        <w:rPr>
          <w:rFonts w:ascii="ＭＳ 明朝" w:eastAsia="ＭＳ 明朝" w:hAnsi="ＭＳ 明朝"/>
          <w:sz w:val="24"/>
          <w:szCs w:val="24"/>
        </w:rPr>
        <w:t>こと。</w:t>
      </w:r>
    </w:p>
    <w:p w:rsidR="0072631C" w:rsidRPr="00E17F7D" w:rsidRDefault="0072631C" w:rsidP="0072631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0809FE" w:rsidRPr="00E17F7D" w:rsidRDefault="00E17F7D" w:rsidP="00A13C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AB0D13">
        <w:rPr>
          <w:rFonts w:ascii="ＭＳ 明朝" w:eastAsia="ＭＳ 明朝" w:hAnsi="ＭＳ 明朝" w:hint="eastAsia"/>
          <w:sz w:val="24"/>
          <w:szCs w:val="24"/>
        </w:rPr>
        <w:t>本業務</w:t>
      </w:r>
      <w:r w:rsidR="0072631C" w:rsidRPr="00E17F7D">
        <w:rPr>
          <w:rFonts w:ascii="ＭＳ 明朝" w:eastAsia="ＭＳ 明朝" w:hAnsi="ＭＳ 明朝" w:hint="eastAsia"/>
          <w:sz w:val="24"/>
          <w:szCs w:val="24"/>
        </w:rPr>
        <w:t>に関する</w:t>
      </w:r>
      <w:r w:rsidR="001065E6" w:rsidRPr="00E17F7D">
        <w:rPr>
          <w:rFonts w:ascii="ＭＳ 明朝" w:eastAsia="ＭＳ 明朝" w:hAnsi="ＭＳ 明朝" w:hint="eastAsia"/>
          <w:sz w:val="24"/>
          <w:szCs w:val="24"/>
        </w:rPr>
        <w:t>基本条件</w:t>
      </w:r>
    </w:p>
    <w:p w:rsidR="004C6BC9" w:rsidRDefault="00E17F7D" w:rsidP="004C6BC9">
      <w:pPr>
        <w:ind w:leftChars="113" w:left="477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</w:t>
      </w:r>
      <w:r w:rsidR="004D4288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6BC9">
        <w:rPr>
          <w:rFonts w:ascii="ＭＳ 明朝" w:eastAsia="ＭＳ 明朝" w:hAnsi="ＭＳ 明朝" w:hint="eastAsia"/>
          <w:sz w:val="24"/>
          <w:szCs w:val="24"/>
        </w:rPr>
        <w:t>平常時</w:t>
      </w:r>
    </w:p>
    <w:p w:rsidR="004C6BC9" w:rsidRDefault="00AB0D13" w:rsidP="004C6BC9">
      <w:pPr>
        <w:ind w:leftChars="113" w:left="237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太陽光発電システム及び蓄電池</w:t>
      </w:r>
      <w:r w:rsidR="004C6BC9" w:rsidRPr="004C6BC9">
        <w:rPr>
          <w:rFonts w:ascii="ＭＳ 明朝" w:eastAsia="ＭＳ 明朝" w:hAnsi="ＭＳ 明朝" w:hint="eastAsia"/>
          <w:sz w:val="24"/>
          <w:szCs w:val="24"/>
        </w:rPr>
        <w:t>システムを制御する</w:t>
      </w:r>
      <w:r w:rsidR="004C6BC9">
        <w:rPr>
          <w:rFonts w:ascii="ＭＳ 明朝" w:eastAsia="ＭＳ 明朝" w:hAnsi="ＭＳ 明朝" w:hint="eastAsia"/>
          <w:sz w:val="24"/>
          <w:szCs w:val="24"/>
        </w:rPr>
        <w:t>ＥＭＳ</w:t>
      </w:r>
      <w:r w:rsidR="004C6BC9" w:rsidRPr="004C6BC9">
        <w:rPr>
          <w:rFonts w:ascii="ＭＳ 明朝" w:eastAsia="ＭＳ 明朝" w:hAnsi="ＭＳ 明朝"/>
          <w:sz w:val="24"/>
          <w:szCs w:val="24"/>
        </w:rPr>
        <w:t>を導入することで、平常時は蓄電池からの放電により、デマンド値がピークカット設定値を超えないように制御</w:t>
      </w:r>
      <w:r w:rsidR="004C6BC9">
        <w:rPr>
          <w:rFonts w:ascii="ＭＳ 明朝" w:eastAsia="ＭＳ 明朝" w:hAnsi="ＭＳ 明朝" w:hint="eastAsia"/>
          <w:sz w:val="24"/>
          <w:szCs w:val="24"/>
        </w:rPr>
        <w:t>し、電気料金等の削減に寄与すること</w:t>
      </w:r>
      <w:r w:rsidR="004C6BC9" w:rsidRPr="004C6BC9">
        <w:rPr>
          <w:rFonts w:ascii="ＭＳ 明朝" w:eastAsia="ＭＳ 明朝" w:hAnsi="ＭＳ 明朝"/>
          <w:sz w:val="24"/>
          <w:szCs w:val="24"/>
        </w:rPr>
        <w:t>。</w:t>
      </w:r>
    </w:p>
    <w:p w:rsidR="004C6BC9" w:rsidRDefault="004C6BC9" w:rsidP="004C6B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災害時（停電時）</w:t>
      </w:r>
    </w:p>
    <w:p w:rsidR="00EF62C8" w:rsidRDefault="004C6BC9" w:rsidP="004C6BC9">
      <w:pPr>
        <w:ind w:leftChars="113" w:left="237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蓄電池等の自動モードにより系統電力からの供給停止</w:t>
      </w:r>
      <w:r w:rsidRPr="004C6BC9">
        <w:rPr>
          <w:rFonts w:ascii="ＭＳ 明朝" w:eastAsia="ＭＳ 明朝" w:hAnsi="ＭＳ 明朝" w:hint="eastAsia"/>
          <w:sz w:val="24"/>
          <w:szCs w:val="24"/>
        </w:rPr>
        <w:t>が検出された場合、直ちに連系運転から自立運転に切り替わり、特定負荷（</w:t>
      </w:r>
      <w:r>
        <w:rPr>
          <w:rFonts w:ascii="ＭＳ 明朝" w:eastAsia="ＭＳ 明朝" w:hAnsi="ＭＳ 明朝" w:hint="eastAsia"/>
          <w:sz w:val="24"/>
          <w:szCs w:val="24"/>
        </w:rPr>
        <w:t>特記仕様書別紙６参照</w:t>
      </w:r>
      <w:r w:rsidRPr="004C6BC9">
        <w:rPr>
          <w:rFonts w:ascii="ＭＳ 明朝" w:eastAsia="ＭＳ 明朝" w:hAnsi="ＭＳ 明朝" w:hint="eastAsia"/>
          <w:sz w:val="24"/>
          <w:szCs w:val="24"/>
        </w:rPr>
        <w:t>）に電力を供給する</w:t>
      </w:r>
      <w:r>
        <w:rPr>
          <w:rFonts w:ascii="ＭＳ 明朝" w:eastAsia="ＭＳ 明朝" w:hAnsi="ＭＳ 明朝" w:hint="eastAsia"/>
          <w:sz w:val="24"/>
          <w:szCs w:val="24"/>
        </w:rPr>
        <w:t>こと</w:t>
      </w:r>
      <w:r w:rsidRPr="004C6BC9">
        <w:rPr>
          <w:rFonts w:ascii="ＭＳ 明朝" w:eastAsia="ＭＳ 明朝" w:hAnsi="ＭＳ 明朝" w:hint="eastAsia"/>
          <w:sz w:val="24"/>
          <w:szCs w:val="24"/>
        </w:rPr>
        <w:t>。</w:t>
      </w:r>
    </w:p>
    <w:p w:rsidR="0094190D" w:rsidRPr="00E17F7D" w:rsidRDefault="0094190D" w:rsidP="009419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⑶　環境省補助金</w:t>
      </w:r>
    </w:p>
    <w:p w:rsidR="0094190D" w:rsidRDefault="00AB0D13" w:rsidP="0094190D">
      <w:pPr>
        <w:ind w:leftChars="113" w:left="237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本業務</w:t>
      </w:r>
      <w:r w:rsidR="0094190D" w:rsidRPr="0094190D">
        <w:rPr>
          <w:rFonts w:ascii="ＭＳ 明朝" w:eastAsia="ＭＳ 明朝" w:hAnsi="ＭＳ 明朝" w:hint="eastAsia"/>
          <w:sz w:val="24"/>
          <w:szCs w:val="24"/>
        </w:rPr>
        <w:t>は、環境省が所管する令和２年度二酸化炭素排出抑制対策事業費等補助金（地域の防災・減災と低炭素化を同時実現する自立・分散型エネルギー設備等導入推進事業）を活用する予定であるため、当該補助金に関する公募要領、Ｑ＆Ａ等を熟読し、当該規定等に違反した設計・施工とならぬよう、細心の注意を図ること。なお、受注者側の責</w:t>
      </w:r>
      <w:r>
        <w:rPr>
          <w:rFonts w:ascii="ＭＳ 明朝" w:eastAsia="ＭＳ 明朝" w:hAnsi="ＭＳ 明朝" w:hint="eastAsia"/>
          <w:sz w:val="24"/>
          <w:szCs w:val="24"/>
        </w:rPr>
        <w:t>め</w:t>
      </w:r>
      <w:r w:rsidR="0094190D" w:rsidRPr="0094190D">
        <w:rPr>
          <w:rFonts w:ascii="ＭＳ 明朝" w:eastAsia="ＭＳ 明朝" w:hAnsi="ＭＳ 明朝" w:hint="eastAsia"/>
          <w:sz w:val="24"/>
          <w:szCs w:val="24"/>
        </w:rPr>
        <w:t>により当該規定等に違反した結果、市が当該補助金の全部又は一部の返還を求められる場合など、市に損害を生じさせた場合は、受注者は市に対し、賠償責任を負う場合があることに留意すること。</w:t>
      </w:r>
    </w:p>
    <w:p w:rsidR="0094190D" w:rsidRDefault="0094190D" w:rsidP="0094190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</w:t>
      </w:r>
      <w:r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機器製作等</w:t>
      </w:r>
    </w:p>
    <w:p w:rsidR="0094190D" w:rsidRPr="00E17F7D" w:rsidRDefault="0094190D" w:rsidP="0094190D">
      <w:pPr>
        <w:ind w:leftChars="113" w:left="237" w:firstLineChars="100" w:firstLine="24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/>
          <w:sz w:val="24"/>
          <w:szCs w:val="24"/>
        </w:rPr>
        <w:t>機器製作及び施工は、市の承諾を得た上で着手すること。未承諾のまま、機器製作又は</w:t>
      </w:r>
      <w:r w:rsidRPr="00E17F7D">
        <w:rPr>
          <w:rFonts w:ascii="ＭＳ 明朝" w:eastAsia="ＭＳ 明朝" w:hAnsi="ＭＳ 明朝" w:hint="eastAsia"/>
          <w:sz w:val="24"/>
          <w:szCs w:val="24"/>
        </w:rPr>
        <w:t>施工を進め、市から変更を要求された場合は、提案事業者の負担において、速やかに変更すること。また、これによる納期遅延は認められないものとする。</w:t>
      </w:r>
    </w:p>
    <w:p w:rsidR="005336EC" w:rsidRPr="00E17F7D" w:rsidRDefault="00A13C9E" w:rsidP="00A13C9E">
      <w:pPr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４</w:t>
      </w:r>
      <w:r w:rsid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75BD" w:rsidRPr="00E17F7D">
        <w:rPr>
          <w:rFonts w:ascii="ＭＳ 明朝" w:eastAsia="ＭＳ 明朝" w:hAnsi="ＭＳ 明朝" w:hint="eastAsia"/>
          <w:sz w:val="24"/>
          <w:szCs w:val="24"/>
        </w:rPr>
        <w:t>設計業務に関する基本条件</w:t>
      </w:r>
    </w:p>
    <w:p w:rsidR="00B65177" w:rsidRDefault="00E17F7D" w:rsidP="00E17F7D">
      <w:pPr>
        <w:ind w:leftChars="113" w:left="477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</w:t>
      </w:r>
      <w:r w:rsidR="004D4288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034C" w:rsidRPr="00E17F7D">
        <w:rPr>
          <w:rFonts w:ascii="ＭＳ 明朝" w:eastAsia="ＭＳ 明朝" w:hAnsi="ＭＳ 明朝" w:hint="eastAsia"/>
          <w:sz w:val="24"/>
          <w:szCs w:val="24"/>
        </w:rPr>
        <w:t>特記仕様書</w:t>
      </w:r>
      <w:r w:rsidR="00C74001" w:rsidRPr="00E17F7D">
        <w:rPr>
          <w:rFonts w:ascii="ＭＳ 明朝" w:eastAsia="ＭＳ 明朝" w:hAnsi="ＭＳ 明朝" w:hint="eastAsia"/>
          <w:sz w:val="24"/>
          <w:szCs w:val="24"/>
        </w:rPr>
        <w:t>の内容に従い</w:t>
      </w:r>
      <w:r w:rsidR="005336EC" w:rsidRPr="00E17F7D">
        <w:rPr>
          <w:rFonts w:ascii="ＭＳ 明朝" w:eastAsia="ＭＳ 明朝" w:hAnsi="ＭＳ 明朝"/>
          <w:sz w:val="24"/>
          <w:szCs w:val="24"/>
        </w:rPr>
        <w:t>、</w:t>
      </w:r>
      <w:r w:rsidR="00447935" w:rsidRPr="00E17F7D">
        <w:rPr>
          <w:rFonts w:ascii="ＭＳ 明朝" w:eastAsia="ＭＳ 明朝" w:hAnsi="ＭＳ 明朝" w:hint="eastAsia"/>
          <w:sz w:val="24"/>
          <w:szCs w:val="24"/>
        </w:rPr>
        <w:t>「８</w:t>
      </w:r>
      <w:r w:rsidR="00B65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0D13">
        <w:rPr>
          <w:rFonts w:ascii="ＭＳ 明朝" w:eastAsia="ＭＳ 明朝" w:hAnsi="ＭＳ 明朝" w:hint="eastAsia"/>
          <w:sz w:val="24"/>
          <w:szCs w:val="24"/>
        </w:rPr>
        <w:t>提案事項に添付しなければならない資料</w:t>
      </w:r>
      <w:r w:rsidR="00447935" w:rsidRPr="00E17F7D">
        <w:rPr>
          <w:rFonts w:ascii="ＭＳ 明朝" w:eastAsia="ＭＳ 明朝" w:hAnsi="ＭＳ 明朝" w:hint="eastAsia"/>
          <w:sz w:val="24"/>
          <w:szCs w:val="24"/>
        </w:rPr>
        <w:t>」に記載</w:t>
      </w:r>
      <w:r w:rsidR="00B65177">
        <w:rPr>
          <w:rFonts w:ascii="ＭＳ 明朝" w:eastAsia="ＭＳ 明朝" w:hAnsi="ＭＳ 明朝" w:hint="eastAsia"/>
          <w:sz w:val="24"/>
          <w:szCs w:val="24"/>
        </w:rPr>
        <w:t>する</w:t>
      </w:r>
      <w:r w:rsidR="00447935" w:rsidRPr="00E17F7D">
        <w:rPr>
          <w:rFonts w:ascii="ＭＳ 明朝" w:eastAsia="ＭＳ 明朝" w:hAnsi="ＭＳ 明朝" w:hint="eastAsia"/>
          <w:sz w:val="24"/>
          <w:szCs w:val="24"/>
        </w:rPr>
        <w:t>提出物を作成すること。</w:t>
      </w:r>
    </w:p>
    <w:p w:rsidR="00B65177" w:rsidRDefault="0094190D" w:rsidP="00B65177">
      <w:pPr>
        <w:ind w:leftChars="113" w:left="477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4D4288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6BC9">
        <w:rPr>
          <w:rFonts w:ascii="ＭＳ 明朝" w:eastAsia="ＭＳ 明朝" w:hAnsi="ＭＳ 明朝" w:hint="eastAsia"/>
          <w:sz w:val="24"/>
          <w:szCs w:val="24"/>
        </w:rPr>
        <w:t>支給品（特記仕様書</w:t>
      </w:r>
      <w:r w:rsidR="00275FD0">
        <w:rPr>
          <w:rFonts w:ascii="ＭＳ 明朝" w:eastAsia="ＭＳ 明朝" w:hAnsi="ＭＳ 明朝" w:hint="eastAsia"/>
          <w:sz w:val="24"/>
          <w:szCs w:val="24"/>
        </w:rPr>
        <w:t>別紙３参照）の設置位置</w:t>
      </w:r>
      <w:r w:rsidR="00447935" w:rsidRPr="00E17F7D">
        <w:rPr>
          <w:rFonts w:ascii="ＭＳ 明朝" w:eastAsia="ＭＳ 明朝" w:hAnsi="ＭＳ 明朝" w:hint="eastAsia"/>
          <w:sz w:val="24"/>
          <w:szCs w:val="24"/>
        </w:rPr>
        <w:t>及び</w:t>
      </w:r>
      <w:r w:rsidR="005336EC" w:rsidRPr="00E17F7D">
        <w:rPr>
          <w:rFonts w:ascii="ＭＳ 明朝" w:eastAsia="ＭＳ 明朝" w:hAnsi="ＭＳ 明朝"/>
          <w:sz w:val="24"/>
          <w:szCs w:val="24"/>
        </w:rPr>
        <w:t>架台</w:t>
      </w:r>
      <w:r w:rsidR="00447935" w:rsidRPr="00E17F7D">
        <w:rPr>
          <w:rFonts w:ascii="ＭＳ 明朝" w:eastAsia="ＭＳ 明朝" w:hAnsi="ＭＳ 明朝" w:hint="eastAsia"/>
          <w:sz w:val="24"/>
          <w:szCs w:val="24"/>
        </w:rPr>
        <w:t>の</w:t>
      </w:r>
      <w:r w:rsidR="005336EC" w:rsidRPr="00E17F7D">
        <w:rPr>
          <w:rFonts w:ascii="ＭＳ 明朝" w:eastAsia="ＭＳ 明朝" w:hAnsi="ＭＳ 明朝"/>
          <w:sz w:val="24"/>
          <w:szCs w:val="24"/>
        </w:rPr>
        <w:t>形状</w:t>
      </w:r>
      <w:r w:rsidR="00447935" w:rsidRPr="00E17F7D">
        <w:rPr>
          <w:rFonts w:ascii="ＭＳ 明朝" w:eastAsia="ＭＳ 明朝" w:hAnsi="ＭＳ 明朝" w:hint="eastAsia"/>
          <w:sz w:val="24"/>
          <w:szCs w:val="24"/>
        </w:rPr>
        <w:t>・</w:t>
      </w:r>
      <w:r w:rsidR="005336EC" w:rsidRPr="00E17F7D">
        <w:rPr>
          <w:rFonts w:ascii="ＭＳ 明朝" w:eastAsia="ＭＳ 明朝" w:hAnsi="ＭＳ 明朝"/>
          <w:sz w:val="24"/>
          <w:szCs w:val="24"/>
        </w:rPr>
        <w:t>設置位置については、荷重に係る安全性を</w:t>
      </w:r>
      <w:r w:rsidR="005336EC" w:rsidRPr="00E17F7D">
        <w:rPr>
          <w:rFonts w:ascii="ＭＳ 明朝" w:eastAsia="ＭＳ 明朝" w:hAnsi="ＭＳ 明朝" w:hint="eastAsia"/>
          <w:sz w:val="24"/>
          <w:szCs w:val="24"/>
        </w:rPr>
        <w:t>確認する</w:t>
      </w:r>
      <w:r w:rsidR="005336EC" w:rsidRPr="00E17F7D">
        <w:rPr>
          <w:rFonts w:ascii="ＭＳ 明朝" w:eastAsia="ＭＳ 明朝" w:hAnsi="ＭＳ 明朝"/>
          <w:sz w:val="24"/>
          <w:szCs w:val="24"/>
        </w:rPr>
        <w:t>とともに、施設利用者の安全性の確保</w:t>
      </w:r>
      <w:r w:rsidR="00AB0D13">
        <w:rPr>
          <w:rFonts w:ascii="ＭＳ 明朝" w:eastAsia="ＭＳ 明朝" w:hAnsi="ＭＳ 明朝" w:hint="eastAsia"/>
          <w:sz w:val="24"/>
          <w:szCs w:val="24"/>
        </w:rPr>
        <w:t>及び</w:t>
      </w:r>
      <w:r w:rsidR="005336EC" w:rsidRPr="00E17F7D">
        <w:rPr>
          <w:rFonts w:ascii="ＭＳ 明朝" w:eastAsia="ＭＳ 明朝" w:hAnsi="ＭＳ 明朝"/>
          <w:sz w:val="24"/>
          <w:szCs w:val="24"/>
        </w:rPr>
        <w:t>近隣への影響も考慮して検討すること。また、必要な電気</w:t>
      </w:r>
      <w:r w:rsidR="00661048" w:rsidRPr="00E17F7D">
        <w:rPr>
          <w:rFonts w:ascii="ＭＳ 明朝" w:eastAsia="ＭＳ 明朝" w:hAnsi="ＭＳ 明朝" w:hint="eastAsia"/>
          <w:sz w:val="24"/>
          <w:szCs w:val="24"/>
        </w:rPr>
        <w:t>設備工</w:t>
      </w:r>
      <w:r w:rsidR="005336EC" w:rsidRPr="00E17F7D">
        <w:rPr>
          <w:rFonts w:ascii="ＭＳ 明朝" w:eastAsia="ＭＳ 明朝" w:hAnsi="ＭＳ 明朝" w:hint="eastAsia"/>
          <w:sz w:val="24"/>
          <w:szCs w:val="24"/>
        </w:rPr>
        <w:t>事等の設計を行うこと。</w:t>
      </w:r>
    </w:p>
    <w:p w:rsidR="00B65177" w:rsidRDefault="0094190D" w:rsidP="00B65177">
      <w:pPr>
        <w:ind w:leftChars="113" w:left="477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⑶</w:t>
      </w:r>
      <w:r w:rsidR="00595123" w:rsidRPr="00E17F7D">
        <w:rPr>
          <w:rFonts w:ascii="ＭＳ 明朝" w:eastAsia="ＭＳ 明朝" w:hAnsi="ＭＳ 明朝" w:hint="eastAsia"/>
          <w:sz w:val="24"/>
          <w:szCs w:val="24"/>
        </w:rPr>
        <w:t xml:space="preserve">　新たに設置する電気設備については、不具合等を検知した場合</w:t>
      </w:r>
      <w:r w:rsidR="00B65177">
        <w:rPr>
          <w:rFonts w:ascii="ＭＳ 明朝" w:eastAsia="ＭＳ 明朝" w:hAnsi="ＭＳ 明朝" w:hint="eastAsia"/>
          <w:sz w:val="24"/>
          <w:szCs w:val="24"/>
        </w:rPr>
        <w:t>、</w:t>
      </w:r>
      <w:r w:rsidR="00595123" w:rsidRPr="00E17F7D">
        <w:rPr>
          <w:rFonts w:ascii="ＭＳ 明朝" w:eastAsia="ＭＳ 明朝" w:hAnsi="ＭＳ 明朝" w:hint="eastAsia"/>
          <w:sz w:val="24"/>
          <w:szCs w:val="24"/>
        </w:rPr>
        <w:t>個々の単位で中央監視システムへ警報の発報</w:t>
      </w:r>
      <w:r w:rsidR="00AB0D13">
        <w:rPr>
          <w:rFonts w:ascii="ＭＳ 明朝" w:eastAsia="ＭＳ 明朝" w:hAnsi="ＭＳ 明朝" w:hint="eastAsia"/>
          <w:sz w:val="24"/>
          <w:szCs w:val="24"/>
        </w:rPr>
        <w:t>を</w:t>
      </w:r>
      <w:r w:rsidR="00595123" w:rsidRPr="00E17F7D">
        <w:rPr>
          <w:rFonts w:ascii="ＭＳ 明朝" w:eastAsia="ＭＳ 明朝" w:hAnsi="ＭＳ 明朝" w:hint="eastAsia"/>
          <w:sz w:val="24"/>
          <w:szCs w:val="24"/>
        </w:rPr>
        <w:t>させること</w:t>
      </w:r>
      <w:r w:rsidR="00B65177">
        <w:rPr>
          <w:rFonts w:ascii="ＭＳ 明朝" w:eastAsia="ＭＳ 明朝" w:hAnsi="ＭＳ 明朝" w:hint="eastAsia"/>
          <w:sz w:val="24"/>
          <w:szCs w:val="24"/>
        </w:rPr>
        <w:t>。</w:t>
      </w:r>
      <w:r w:rsidR="00595123" w:rsidRPr="00E17F7D">
        <w:rPr>
          <w:rFonts w:ascii="ＭＳ 明朝" w:eastAsia="ＭＳ 明朝" w:hAnsi="ＭＳ 明朝" w:hint="eastAsia"/>
          <w:sz w:val="24"/>
          <w:szCs w:val="24"/>
        </w:rPr>
        <w:t>なお、中央監視システムは既存のものを改修すること。</w:t>
      </w:r>
    </w:p>
    <w:p w:rsidR="00717D85" w:rsidRPr="00E17F7D" w:rsidRDefault="0094190D" w:rsidP="00B65177">
      <w:pPr>
        <w:ind w:leftChars="113" w:left="477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</w:t>
      </w:r>
      <w:r w:rsidR="00717D85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5E88" w:rsidRPr="00E17F7D">
        <w:rPr>
          <w:rFonts w:ascii="ＭＳ 明朝" w:eastAsia="ＭＳ 明朝" w:hAnsi="ＭＳ 明朝" w:hint="eastAsia"/>
          <w:sz w:val="24"/>
          <w:szCs w:val="24"/>
        </w:rPr>
        <w:t>施設の詳細構造設計書を元に、今回の工事に見合った構造計算を実施すること。</w:t>
      </w:r>
    </w:p>
    <w:p w:rsidR="005336EC" w:rsidRPr="00E17F7D" w:rsidRDefault="005336EC" w:rsidP="005336EC">
      <w:pPr>
        <w:pStyle w:val="a3"/>
        <w:ind w:leftChars="0" w:left="360"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5336EC" w:rsidRPr="00E17F7D" w:rsidRDefault="00A13C9E" w:rsidP="00A13C9E">
      <w:pPr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５</w:t>
      </w:r>
      <w:r w:rsidR="00B65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 w:hint="eastAsia"/>
          <w:sz w:val="24"/>
          <w:szCs w:val="24"/>
        </w:rPr>
        <w:t>システム仕様</w:t>
      </w:r>
      <w:r w:rsidR="0094190D">
        <w:rPr>
          <w:rFonts w:ascii="ＭＳ 明朝" w:eastAsia="ＭＳ 明朝" w:hAnsi="ＭＳ 明朝" w:hint="eastAsia"/>
          <w:sz w:val="24"/>
          <w:szCs w:val="24"/>
        </w:rPr>
        <w:t>に関する基本条件</w:t>
      </w:r>
    </w:p>
    <w:p w:rsidR="00B65177" w:rsidRDefault="00B65177" w:rsidP="00B65177">
      <w:pPr>
        <w:ind w:leftChars="113" w:left="477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</w:t>
      </w:r>
      <w:r w:rsidR="00103CDC" w:rsidRPr="00E17F7D">
        <w:rPr>
          <w:rFonts w:ascii="ＭＳ 明朝" w:eastAsia="ＭＳ 明朝" w:hAnsi="ＭＳ 明朝" w:hint="eastAsia"/>
          <w:sz w:val="24"/>
          <w:szCs w:val="24"/>
        </w:rPr>
        <w:t xml:space="preserve">　導入する設備</w:t>
      </w:r>
      <w:r w:rsidR="00103CDC" w:rsidRPr="00E17F7D">
        <w:rPr>
          <w:rFonts w:ascii="ＭＳ 明朝" w:eastAsia="ＭＳ 明朝" w:hAnsi="ＭＳ 明朝"/>
          <w:sz w:val="24"/>
          <w:szCs w:val="24"/>
        </w:rPr>
        <w:t xml:space="preserve"> （配線を含む。） </w:t>
      </w:r>
      <w:r w:rsidR="00BE7359" w:rsidRPr="00E17F7D">
        <w:rPr>
          <w:rFonts w:ascii="ＭＳ 明朝" w:eastAsia="ＭＳ 明朝" w:hAnsi="ＭＳ 明朝"/>
          <w:sz w:val="24"/>
          <w:szCs w:val="24"/>
        </w:rPr>
        <w:t>は、保守点検が</w:t>
      </w:r>
      <w:r w:rsidR="00BE7359" w:rsidRPr="00E17F7D">
        <w:rPr>
          <w:rFonts w:ascii="ＭＳ 明朝" w:eastAsia="ＭＳ 明朝" w:hAnsi="ＭＳ 明朝" w:hint="eastAsia"/>
          <w:sz w:val="24"/>
          <w:szCs w:val="24"/>
        </w:rPr>
        <w:t>容易</w:t>
      </w:r>
      <w:r w:rsidR="00103CDC" w:rsidRPr="00E17F7D">
        <w:rPr>
          <w:rFonts w:ascii="ＭＳ 明朝" w:eastAsia="ＭＳ 明朝" w:hAnsi="ＭＳ 明朝"/>
          <w:sz w:val="24"/>
          <w:szCs w:val="24"/>
        </w:rPr>
        <w:t>で、故障箇所やシステムの状態が判断しやすい構造と</w:t>
      </w:r>
      <w:r w:rsidR="00103CDC" w:rsidRPr="00E17F7D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:rsidR="00B65177" w:rsidRDefault="00B65177" w:rsidP="00B65177">
      <w:pPr>
        <w:ind w:leftChars="113" w:left="477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595123" w:rsidRPr="00E17F7D">
        <w:rPr>
          <w:rFonts w:ascii="ＭＳ 明朝" w:eastAsia="ＭＳ 明朝" w:hAnsi="ＭＳ 明朝" w:hint="eastAsia"/>
          <w:sz w:val="24"/>
          <w:szCs w:val="24"/>
        </w:rPr>
        <w:t>中央監視システムへの警報の発報については、既設の中央監視システムに追加をすること。</w:t>
      </w:r>
    </w:p>
    <w:p w:rsidR="00B65177" w:rsidRDefault="00B65177" w:rsidP="00B65177">
      <w:pPr>
        <w:ind w:leftChars="113" w:left="477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</w:t>
      </w:r>
      <w:r w:rsidR="00103CDC" w:rsidRPr="00E17F7D">
        <w:rPr>
          <w:rFonts w:ascii="ＭＳ 明朝" w:eastAsia="ＭＳ 明朝" w:hAnsi="ＭＳ 明朝" w:hint="eastAsia"/>
          <w:sz w:val="24"/>
          <w:szCs w:val="24"/>
        </w:rPr>
        <w:t xml:space="preserve">　設備は全て新たに製作されたものとし、中古品は不可とする</w:t>
      </w:r>
      <w:r w:rsidR="00103CDC" w:rsidRPr="00E17F7D">
        <w:rPr>
          <w:rFonts w:ascii="ＭＳ 明朝" w:eastAsia="ＭＳ 明朝" w:hAnsi="ＭＳ 明朝"/>
          <w:sz w:val="24"/>
          <w:szCs w:val="24"/>
        </w:rPr>
        <w:t>（原料及び素材段階でのリサイクル材料仕様</w:t>
      </w:r>
      <w:r w:rsidR="004C6BC9">
        <w:rPr>
          <w:rFonts w:ascii="ＭＳ 明朝" w:eastAsia="ＭＳ 明朝" w:hAnsi="ＭＳ 明朝" w:hint="eastAsia"/>
          <w:sz w:val="24"/>
          <w:szCs w:val="24"/>
        </w:rPr>
        <w:t>を</w:t>
      </w:r>
      <w:r w:rsidR="00103CDC" w:rsidRPr="00E17F7D">
        <w:rPr>
          <w:rFonts w:ascii="ＭＳ 明朝" w:eastAsia="ＭＳ 明朝" w:hAnsi="ＭＳ 明朝" w:hint="eastAsia"/>
          <w:sz w:val="24"/>
          <w:szCs w:val="24"/>
        </w:rPr>
        <w:t>除く。）</w:t>
      </w:r>
      <w:r w:rsidR="00AB0D13" w:rsidRPr="00E17F7D">
        <w:rPr>
          <w:rFonts w:ascii="ＭＳ 明朝" w:eastAsia="ＭＳ 明朝" w:hAnsi="ＭＳ 明朝" w:hint="eastAsia"/>
          <w:sz w:val="24"/>
          <w:szCs w:val="24"/>
        </w:rPr>
        <w:t>。</w:t>
      </w:r>
    </w:p>
    <w:p w:rsidR="00B65177" w:rsidRDefault="00B65177" w:rsidP="00B65177">
      <w:pPr>
        <w:ind w:leftChars="113" w:left="477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</w:t>
      </w:r>
      <w:r w:rsidR="00AF18E5" w:rsidRPr="00E17F7D">
        <w:rPr>
          <w:rFonts w:ascii="ＭＳ 明朝" w:eastAsia="ＭＳ 明朝" w:hAnsi="ＭＳ 明朝" w:hint="eastAsia"/>
          <w:sz w:val="24"/>
          <w:szCs w:val="24"/>
        </w:rPr>
        <w:t xml:space="preserve">　主要設備</w:t>
      </w:r>
      <w:r w:rsidR="00103CDC" w:rsidRPr="00E17F7D">
        <w:rPr>
          <w:rFonts w:ascii="ＭＳ 明朝" w:eastAsia="ＭＳ 明朝" w:hAnsi="ＭＳ 明朝" w:hint="eastAsia"/>
          <w:sz w:val="24"/>
          <w:szCs w:val="24"/>
        </w:rPr>
        <w:t>には、名称等を記載したネームプレートを取り付けること。</w:t>
      </w:r>
    </w:p>
    <w:p w:rsidR="00B65177" w:rsidRDefault="00B65177" w:rsidP="00B65177">
      <w:pPr>
        <w:ind w:leftChars="113" w:left="477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⑸</w:t>
      </w:r>
      <w:r w:rsidR="00103CDC" w:rsidRPr="00E17F7D">
        <w:rPr>
          <w:rFonts w:ascii="ＭＳ 明朝" w:eastAsia="ＭＳ 明朝" w:hAnsi="ＭＳ 明朝" w:hint="eastAsia"/>
          <w:sz w:val="24"/>
          <w:szCs w:val="24"/>
        </w:rPr>
        <w:t xml:space="preserve">　配線及び外部接続ケーブルには、図面と照合が容易な配線符号を付けること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103CDC" w:rsidRPr="00E17F7D" w:rsidRDefault="00B65177" w:rsidP="00B65177">
      <w:pPr>
        <w:ind w:leftChars="113" w:left="477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⑹</w:t>
      </w:r>
      <w:r w:rsidR="00103CDC" w:rsidRPr="00E17F7D">
        <w:rPr>
          <w:rFonts w:ascii="ＭＳ 明朝" w:eastAsia="ＭＳ 明朝" w:hAnsi="ＭＳ 明朝" w:hint="eastAsia"/>
          <w:sz w:val="24"/>
          <w:szCs w:val="24"/>
        </w:rPr>
        <w:t xml:space="preserve">　各設備には十分な防錆効果を</w:t>
      </w:r>
      <w:r>
        <w:rPr>
          <w:rFonts w:ascii="ＭＳ 明朝" w:eastAsia="ＭＳ 明朝" w:hAnsi="ＭＳ 明朝" w:hint="eastAsia"/>
          <w:sz w:val="24"/>
          <w:szCs w:val="24"/>
        </w:rPr>
        <w:t>持つ</w:t>
      </w:r>
      <w:r w:rsidR="00103CDC" w:rsidRPr="00E17F7D">
        <w:rPr>
          <w:rFonts w:ascii="ＭＳ 明朝" w:eastAsia="ＭＳ 明朝" w:hAnsi="ＭＳ 明朝" w:hint="eastAsia"/>
          <w:sz w:val="24"/>
          <w:szCs w:val="24"/>
        </w:rPr>
        <w:t>処理を行い、耐久性に配慮した仕上げにすること。</w:t>
      </w:r>
    </w:p>
    <w:p w:rsidR="00103CDC" w:rsidRPr="00E17F7D" w:rsidRDefault="00103CDC" w:rsidP="006B199B">
      <w:pPr>
        <w:rPr>
          <w:rFonts w:ascii="ＭＳ 明朝" w:eastAsia="ＭＳ 明朝" w:hAnsi="ＭＳ 明朝"/>
          <w:sz w:val="24"/>
          <w:szCs w:val="24"/>
        </w:rPr>
      </w:pPr>
    </w:p>
    <w:p w:rsidR="00103CDC" w:rsidRPr="00E17F7D" w:rsidRDefault="00A13C9E" w:rsidP="00A13C9E">
      <w:pPr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６</w:t>
      </w:r>
      <w:r w:rsidR="00B651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2634" w:rsidRPr="00E17F7D">
        <w:rPr>
          <w:rFonts w:ascii="ＭＳ 明朝" w:eastAsia="ＭＳ 明朝" w:hAnsi="ＭＳ 明朝" w:hint="eastAsia"/>
          <w:sz w:val="24"/>
          <w:szCs w:val="24"/>
        </w:rPr>
        <w:t>施工に</w:t>
      </w:r>
      <w:r w:rsidR="00103CDC" w:rsidRPr="00E17F7D">
        <w:rPr>
          <w:rFonts w:ascii="ＭＳ 明朝" w:eastAsia="ＭＳ 明朝" w:hAnsi="ＭＳ 明朝"/>
          <w:sz w:val="24"/>
          <w:szCs w:val="24"/>
        </w:rPr>
        <w:t>関する基本条件</w:t>
      </w:r>
    </w:p>
    <w:p w:rsidR="00103CDC" w:rsidRDefault="00B65177" w:rsidP="00B6517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</w:t>
      </w:r>
      <w:r w:rsidR="004D4288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提案事業者の義務</w:t>
      </w:r>
    </w:p>
    <w:p w:rsidR="00B65177" w:rsidRDefault="00772335" w:rsidP="00B65177">
      <w:pPr>
        <w:ind w:leftChars="223" w:left="70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ア</w:t>
      </w:r>
      <w:r w:rsidR="007F52EF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提案事業者は、</w:t>
      </w:r>
      <w:r w:rsidR="00AB0D13">
        <w:rPr>
          <w:rFonts w:ascii="ＭＳ 明朝" w:eastAsia="ＭＳ 明朝" w:hAnsi="ＭＳ 明朝"/>
          <w:sz w:val="24"/>
          <w:szCs w:val="24"/>
        </w:rPr>
        <w:t>本業務における完成引</w:t>
      </w:r>
      <w:r w:rsidR="00103CDC" w:rsidRPr="00E17F7D">
        <w:rPr>
          <w:rFonts w:ascii="ＭＳ 明朝" w:eastAsia="ＭＳ 明朝" w:hAnsi="ＭＳ 明朝"/>
          <w:sz w:val="24"/>
          <w:szCs w:val="24"/>
        </w:rPr>
        <w:t>渡しまで、施工中の機器、工事用器材、仮設設備</w:t>
      </w:r>
      <w:r w:rsidR="00AB0D13">
        <w:rPr>
          <w:rFonts w:ascii="ＭＳ 明朝" w:eastAsia="ＭＳ 明朝" w:hAnsi="ＭＳ 明朝" w:hint="eastAsia"/>
          <w:sz w:val="24"/>
          <w:szCs w:val="24"/>
        </w:rPr>
        <w:t>等</w:t>
      </w:r>
      <w:r w:rsidR="00103CDC" w:rsidRPr="00E17F7D">
        <w:rPr>
          <w:rFonts w:ascii="ＭＳ 明朝" w:eastAsia="ＭＳ 明朝" w:hAnsi="ＭＳ 明朝"/>
          <w:sz w:val="24"/>
          <w:szCs w:val="24"/>
        </w:rPr>
        <w:t>に対する</w:t>
      </w:r>
      <w:r w:rsidR="00B65177">
        <w:rPr>
          <w:rFonts w:ascii="ＭＳ 明朝" w:eastAsia="ＭＳ 明朝" w:hAnsi="ＭＳ 明朝" w:hint="eastAsia"/>
          <w:sz w:val="24"/>
          <w:szCs w:val="24"/>
        </w:rPr>
        <w:t>全て</w:t>
      </w:r>
      <w:r w:rsidR="00103CDC" w:rsidRPr="00E17F7D">
        <w:rPr>
          <w:rFonts w:ascii="ＭＳ 明朝" w:eastAsia="ＭＳ 明朝" w:hAnsi="ＭＳ 明朝"/>
          <w:sz w:val="24"/>
          <w:szCs w:val="24"/>
        </w:rPr>
        <w:t>の責任を負うこと。</w:t>
      </w:r>
    </w:p>
    <w:p w:rsidR="00B65177" w:rsidRDefault="00772335" w:rsidP="00B65177">
      <w:pPr>
        <w:ind w:leftChars="223" w:left="70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イ</w:t>
      </w:r>
      <w:r w:rsidR="007F52EF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0D13">
        <w:rPr>
          <w:rFonts w:ascii="ＭＳ 明朝" w:eastAsia="ＭＳ 明朝" w:hAnsi="ＭＳ 明朝"/>
          <w:sz w:val="24"/>
          <w:szCs w:val="24"/>
        </w:rPr>
        <w:t>本業務</w:t>
      </w:r>
      <w:r w:rsidR="007F52EF" w:rsidRPr="00E17F7D">
        <w:rPr>
          <w:rFonts w:ascii="ＭＳ 明朝" w:eastAsia="ＭＳ 明朝" w:hAnsi="ＭＳ 明朝"/>
          <w:sz w:val="24"/>
          <w:szCs w:val="24"/>
        </w:rPr>
        <w:t>の実施に当たっては、</w:t>
      </w:r>
      <w:r w:rsidR="007F52EF" w:rsidRPr="00E17F7D">
        <w:rPr>
          <w:rFonts w:ascii="ＭＳ 明朝" w:eastAsia="ＭＳ 明朝" w:hAnsi="ＭＳ 明朝" w:hint="eastAsia"/>
          <w:sz w:val="24"/>
          <w:szCs w:val="24"/>
        </w:rPr>
        <w:t>市</w:t>
      </w:r>
      <w:r w:rsidR="00003A57" w:rsidRPr="00E17F7D">
        <w:rPr>
          <w:rFonts w:ascii="ＭＳ 明朝" w:eastAsia="ＭＳ 明朝" w:hAnsi="ＭＳ 明朝" w:hint="eastAsia"/>
          <w:sz w:val="24"/>
          <w:szCs w:val="24"/>
        </w:rPr>
        <w:t>及び</w:t>
      </w:r>
      <w:r w:rsidR="00B65177">
        <w:rPr>
          <w:rFonts w:ascii="ＭＳ 明朝" w:eastAsia="ＭＳ 明朝" w:hAnsi="ＭＳ 明朝" w:hint="eastAsia"/>
          <w:sz w:val="24"/>
          <w:szCs w:val="24"/>
        </w:rPr>
        <w:t>当該施設</w:t>
      </w:r>
      <w:r w:rsidR="00103CDC" w:rsidRPr="00E17F7D">
        <w:rPr>
          <w:rFonts w:ascii="ＭＳ 明朝" w:eastAsia="ＭＳ 明朝" w:hAnsi="ＭＳ 明朝"/>
          <w:sz w:val="24"/>
          <w:szCs w:val="24"/>
        </w:rPr>
        <w:t>と調整の</w:t>
      </w:r>
      <w:r w:rsidR="00B65177">
        <w:rPr>
          <w:rFonts w:ascii="ＭＳ 明朝" w:eastAsia="ＭＳ 明朝" w:hAnsi="ＭＳ 明朝" w:hint="eastAsia"/>
          <w:sz w:val="24"/>
          <w:szCs w:val="24"/>
        </w:rPr>
        <w:t>上</w:t>
      </w:r>
      <w:r w:rsidR="00103CDC" w:rsidRPr="00E17F7D">
        <w:rPr>
          <w:rFonts w:ascii="ＭＳ 明朝" w:eastAsia="ＭＳ 明朝" w:hAnsi="ＭＳ 明朝"/>
          <w:sz w:val="24"/>
          <w:szCs w:val="24"/>
        </w:rPr>
        <w:t>設計し、</w:t>
      </w:r>
      <w:r w:rsidR="007F52EF" w:rsidRPr="00E17F7D">
        <w:rPr>
          <w:rFonts w:ascii="ＭＳ 明朝" w:eastAsia="ＭＳ 明朝" w:hAnsi="ＭＳ 明朝" w:hint="eastAsia"/>
          <w:sz w:val="24"/>
          <w:szCs w:val="24"/>
        </w:rPr>
        <w:t>市</w:t>
      </w:r>
      <w:r w:rsidR="00103CDC" w:rsidRPr="00E17F7D">
        <w:rPr>
          <w:rFonts w:ascii="ＭＳ 明朝" w:eastAsia="ＭＳ 明朝" w:hAnsi="ＭＳ 明朝"/>
          <w:sz w:val="24"/>
          <w:szCs w:val="24"/>
        </w:rPr>
        <w:t>の確認を受けた</w:t>
      </w:r>
      <w:r w:rsidR="00B65177">
        <w:rPr>
          <w:rFonts w:ascii="ＭＳ 明朝" w:eastAsia="ＭＳ 明朝" w:hAnsi="ＭＳ 明朝" w:hint="eastAsia"/>
          <w:sz w:val="24"/>
          <w:szCs w:val="24"/>
        </w:rPr>
        <w:t>上</w:t>
      </w:r>
      <w:r w:rsidR="00103CDC" w:rsidRPr="00E17F7D">
        <w:rPr>
          <w:rFonts w:ascii="ＭＳ 明朝" w:eastAsia="ＭＳ 明朝" w:hAnsi="ＭＳ 明朝"/>
          <w:sz w:val="24"/>
          <w:szCs w:val="24"/>
        </w:rPr>
        <w:t>で施工に移</w:t>
      </w:r>
      <w:r w:rsidR="00B65177">
        <w:rPr>
          <w:rFonts w:ascii="ＭＳ 明朝" w:eastAsia="ＭＳ 明朝" w:hAnsi="ＭＳ 明朝" w:hint="eastAsia"/>
          <w:sz w:val="24"/>
          <w:szCs w:val="24"/>
        </w:rPr>
        <w:t>る</w:t>
      </w:r>
      <w:r w:rsidR="00103CDC" w:rsidRPr="00E17F7D">
        <w:rPr>
          <w:rFonts w:ascii="ＭＳ 明朝" w:eastAsia="ＭＳ 明朝" w:hAnsi="ＭＳ 明朝"/>
          <w:sz w:val="24"/>
          <w:szCs w:val="24"/>
        </w:rPr>
        <w:t>とと</w:t>
      </w:r>
      <w:r w:rsidR="007F52EF" w:rsidRPr="00E17F7D">
        <w:rPr>
          <w:rFonts w:ascii="ＭＳ 明朝" w:eastAsia="ＭＳ 明朝" w:hAnsi="ＭＳ 明朝"/>
          <w:sz w:val="24"/>
          <w:szCs w:val="24"/>
        </w:rPr>
        <w:t>もに、</w:t>
      </w:r>
      <w:r w:rsidR="007F52EF" w:rsidRPr="00E17F7D">
        <w:rPr>
          <w:rFonts w:ascii="ＭＳ 明朝" w:eastAsia="ＭＳ 明朝" w:hAnsi="ＭＳ 明朝" w:hint="eastAsia"/>
          <w:sz w:val="24"/>
          <w:szCs w:val="24"/>
        </w:rPr>
        <w:t>市</w:t>
      </w:r>
      <w:r w:rsidR="00103CDC" w:rsidRPr="00E17F7D">
        <w:rPr>
          <w:rFonts w:ascii="ＭＳ 明朝" w:eastAsia="ＭＳ 明朝" w:hAnsi="ＭＳ 明朝"/>
          <w:sz w:val="24"/>
          <w:szCs w:val="24"/>
        </w:rPr>
        <w:t>、</w:t>
      </w:r>
      <w:r w:rsidR="00B65177">
        <w:rPr>
          <w:rFonts w:ascii="ＭＳ 明朝" w:eastAsia="ＭＳ 明朝" w:hAnsi="ＭＳ 明朝" w:hint="eastAsia"/>
          <w:sz w:val="24"/>
          <w:szCs w:val="24"/>
        </w:rPr>
        <w:t>当該施設</w:t>
      </w:r>
      <w:r w:rsidR="00103CDC" w:rsidRPr="00E17F7D">
        <w:rPr>
          <w:rFonts w:ascii="ＭＳ 明朝" w:eastAsia="ＭＳ 明朝" w:hAnsi="ＭＳ 明朝"/>
          <w:sz w:val="24"/>
          <w:szCs w:val="24"/>
        </w:rPr>
        <w:t>及び</w:t>
      </w:r>
      <w:r w:rsidR="007F52EF" w:rsidRPr="00E17F7D">
        <w:rPr>
          <w:rFonts w:ascii="ＭＳ 明朝" w:eastAsia="ＭＳ 明朝" w:hAnsi="ＭＳ 明朝" w:hint="eastAsia"/>
          <w:sz w:val="24"/>
          <w:szCs w:val="24"/>
        </w:rPr>
        <w:t>一部</w:t>
      </w:r>
      <w:r w:rsidR="00103CDC" w:rsidRPr="00E17F7D">
        <w:rPr>
          <w:rFonts w:ascii="ＭＳ 明朝" w:eastAsia="ＭＳ 明朝" w:hAnsi="ＭＳ 明朝"/>
          <w:sz w:val="24"/>
          <w:szCs w:val="24"/>
        </w:rPr>
        <w:t>の業務を委託する場合はその事業者との協調体制 をとり、無事故無災害工事</w:t>
      </w:r>
      <w:r w:rsidR="007F52EF" w:rsidRPr="00E17F7D">
        <w:rPr>
          <w:rFonts w:ascii="ＭＳ 明朝" w:eastAsia="ＭＳ 明朝" w:hAnsi="ＭＳ 明朝"/>
          <w:sz w:val="24"/>
          <w:szCs w:val="24"/>
        </w:rPr>
        <w:t>、適切な現場施工管理等に努めること</w:t>
      </w:r>
      <w:r w:rsidR="007F52EF" w:rsidRPr="00E17F7D">
        <w:rPr>
          <w:rFonts w:ascii="ＭＳ 明朝" w:eastAsia="ＭＳ 明朝" w:hAnsi="ＭＳ 明朝" w:hint="eastAsia"/>
          <w:sz w:val="24"/>
          <w:szCs w:val="24"/>
        </w:rPr>
        <w:t>。</w:t>
      </w:r>
      <w:r w:rsidR="00653414" w:rsidRPr="00E17F7D">
        <w:rPr>
          <w:rFonts w:ascii="ＭＳ 明朝" w:eastAsia="ＭＳ 明朝" w:hAnsi="ＭＳ 明朝" w:hint="eastAsia"/>
          <w:sz w:val="24"/>
          <w:szCs w:val="24"/>
        </w:rPr>
        <w:t>また、市が別途発注する</w:t>
      </w:r>
      <w:r>
        <w:rPr>
          <w:rFonts w:ascii="ＭＳ 明朝" w:eastAsia="ＭＳ 明朝" w:hAnsi="ＭＳ 明朝" w:hint="eastAsia"/>
          <w:sz w:val="24"/>
          <w:szCs w:val="24"/>
        </w:rPr>
        <w:t>屋上防水</w:t>
      </w:r>
      <w:r w:rsidR="00653414" w:rsidRPr="00E17F7D">
        <w:rPr>
          <w:rFonts w:ascii="ＭＳ 明朝" w:eastAsia="ＭＳ 明朝" w:hAnsi="ＭＳ 明朝" w:hint="eastAsia"/>
          <w:sz w:val="24"/>
          <w:szCs w:val="24"/>
        </w:rPr>
        <w:t>工事</w:t>
      </w:r>
      <w:r w:rsidR="00260D44">
        <w:rPr>
          <w:rFonts w:ascii="ＭＳ 明朝" w:eastAsia="ＭＳ 明朝" w:hAnsi="ＭＳ 明朝" w:hint="eastAsia"/>
          <w:sz w:val="24"/>
          <w:szCs w:val="24"/>
        </w:rPr>
        <w:t>及び非常用発電機更新工事</w:t>
      </w:r>
      <w:r w:rsidR="00653414" w:rsidRPr="00E17F7D">
        <w:rPr>
          <w:rFonts w:ascii="ＭＳ 明朝" w:eastAsia="ＭＳ 明朝" w:hAnsi="ＭＳ 明朝" w:hint="eastAsia"/>
          <w:sz w:val="24"/>
          <w:szCs w:val="24"/>
        </w:rPr>
        <w:t>との兼ね合いで施工方法・工程等の調整が必要になる場合は、市と協議の</w:t>
      </w:r>
      <w:r w:rsidR="00B65177">
        <w:rPr>
          <w:rFonts w:ascii="ＭＳ 明朝" w:eastAsia="ＭＳ 明朝" w:hAnsi="ＭＳ 明朝" w:hint="eastAsia"/>
          <w:sz w:val="24"/>
          <w:szCs w:val="24"/>
        </w:rPr>
        <w:t>上</w:t>
      </w:r>
      <w:r w:rsidR="00653414" w:rsidRPr="00E17F7D">
        <w:rPr>
          <w:rFonts w:ascii="ＭＳ 明朝" w:eastAsia="ＭＳ 明朝" w:hAnsi="ＭＳ 明朝" w:hint="eastAsia"/>
          <w:sz w:val="24"/>
          <w:szCs w:val="24"/>
        </w:rPr>
        <w:t>で最善の対応策を講じること。</w:t>
      </w:r>
    </w:p>
    <w:p w:rsidR="00103CDC" w:rsidRPr="00E17F7D" w:rsidRDefault="00772335" w:rsidP="00B65177">
      <w:pPr>
        <w:ind w:leftChars="223" w:left="70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ウ</w:t>
      </w:r>
      <w:r w:rsidR="007F52EF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騒音</w:t>
      </w:r>
      <w:r w:rsidR="007F52EF" w:rsidRPr="00E17F7D">
        <w:rPr>
          <w:rFonts w:ascii="ＭＳ 明朝" w:eastAsia="ＭＳ 明朝" w:hAnsi="ＭＳ 明朝"/>
          <w:sz w:val="24"/>
          <w:szCs w:val="24"/>
        </w:rPr>
        <w:t>・振動が発生する作業</w:t>
      </w:r>
      <w:r w:rsidR="00AB0D13">
        <w:rPr>
          <w:rFonts w:ascii="ＭＳ 明朝" w:eastAsia="ＭＳ 明朝" w:hAnsi="ＭＳ 明朝" w:hint="eastAsia"/>
          <w:sz w:val="24"/>
          <w:szCs w:val="24"/>
        </w:rPr>
        <w:t>を</w:t>
      </w:r>
      <w:r w:rsidR="007F52EF" w:rsidRPr="00E17F7D">
        <w:rPr>
          <w:rFonts w:ascii="ＭＳ 明朝" w:eastAsia="ＭＳ 明朝" w:hAnsi="ＭＳ 明朝"/>
          <w:sz w:val="24"/>
          <w:szCs w:val="24"/>
        </w:rPr>
        <w:t>行う場合、又は大型の</w:t>
      </w:r>
      <w:r w:rsidR="007F52EF" w:rsidRPr="00E17F7D">
        <w:rPr>
          <w:rFonts w:ascii="ＭＳ 明朝" w:eastAsia="ＭＳ 明朝" w:hAnsi="ＭＳ 明朝" w:hint="eastAsia"/>
          <w:sz w:val="24"/>
          <w:szCs w:val="24"/>
        </w:rPr>
        <w:t>重</w:t>
      </w:r>
      <w:r w:rsidR="00103CDC" w:rsidRPr="00E17F7D">
        <w:rPr>
          <w:rFonts w:ascii="ＭＳ 明朝" w:eastAsia="ＭＳ 明朝" w:hAnsi="ＭＳ 明朝"/>
          <w:sz w:val="24"/>
          <w:szCs w:val="24"/>
        </w:rPr>
        <w:t>機を使用する場合は、施設利用者・関係者・近隣に対し、安全に配慮すること。</w:t>
      </w:r>
    </w:p>
    <w:p w:rsidR="00103CDC" w:rsidRPr="00E17F7D" w:rsidRDefault="00103CDC" w:rsidP="00103CDC">
      <w:pPr>
        <w:rPr>
          <w:rFonts w:ascii="ＭＳ 明朝" w:eastAsia="ＭＳ 明朝" w:hAnsi="ＭＳ 明朝"/>
          <w:sz w:val="24"/>
          <w:szCs w:val="24"/>
        </w:rPr>
      </w:pPr>
    </w:p>
    <w:p w:rsidR="00CB61D1" w:rsidRPr="00E17F7D" w:rsidRDefault="006732F7" w:rsidP="006732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4D4288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工程管理</w:t>
      </w:r>
    </w:p>
    <w:p w:rsidR="00103CDC" w:rsidRPr="00E17F7D" w:rsidRDefault="00AB0D13" w:rsidP="006732F7">
      <w:pPr>
        <w:ind w:leftChars="113" w:left="237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本業務</w:t>
      </w:r>
      <w:r w:rsidR="00103CDC" w:rsidRPr="00E17F7D">
        <w:rPr>
          <w:rFonts w:ascii="ＭＳ 明朝" w:eastAsia="ＭＳ 明朝" w:hAnsi="ＭＳ 明朝" w:hint="eastAsia"/>
          <w:sz w:val="24"/>
          <w:szCs w:val="24"/>
        </w:rPr>
        <w:t>全体に関する工程表を作成するとともに、詳細工程表を作成し、工程を適</w:t>
      </w:r>
      <w:r w:rsidR="00103CDC" w:rsidRPr="00E17F7D">
        <w:rPr>
          <w:rFonts w:ascii="ＭＳ 明朝" w:eastAsia="ＭＳ 明朝" w:hAnsi="ＭＳ 明朝"/>
          <w:sz w:val="24"/>
          <w:szCs w:val="24"/>
        </w:rPr>
        <w:t>切に管理すること。また、工程表の作成に当たっては、</w:t>
      </w:r>
      <w:r w:rsidR="00C2672D">
        <w:rPr>
          <w:rFonts w:ascii="ＭＳ 明朝" w:eastAsia="ＭＳ 明朝" w:hAnsi="ＭＳ 明朝" w:hint="eastAsia"/>
          <w:sz w:val="24"/>
          <w:szCs w:val="24"/>
        </w:rPr>
        <w:t>施設</w:t>
      </w:r>
      <w:r w:rsidR="00CB61D1" w:rsidRPr="00E17F7D">
        <w:rPr>
          <w:rFonts w:ascii="ＭＳ 明朝" w:eastAsia="ＭＳ 明朝" w:hAnsi="ＭＳ 明朝" w:hint="eastAsia"/>
          <w:sz w:val="24"/>
          <w:szCs w:val="24"/>
        </w:rPr>
        <w:t>管理者</w:t>
      </w:r>
      <w:r w:rsidR="00003A57" w:rsidRPr="00E17F7D">
        <w:rPr>
          <w:rFonts w:ascii="ＭＳ 明朝" w:eastAsia="ＭＳ 明朝" w:hAnsi="ＭＳ 明朝" w:hint="eastAsia"/>
          <w:sz w:val="24"/>
          <w:szCs w:val="24"/>
        </w:rPr>
        <w:t>及び</w:t>
      </w:r>
      <w:r w:rsidR="00CB61D1" w:rsidRPr="00E17F7D">
        <w:rPr>
          <w:rFonts w:ascii="ＭＳ 明朝" w:eastAsia="ＭＳ 明朝" w:hAnsi="ＭＳ 明朝" w:hint="eastAsia"/>
          <w:sz w:val="24"/>
          <w:szCs w:val="24"/>
        </w:rPr>
        <w:t>電気主任技術者</w:t>
      </w:r>
      <w:r w:rsidR="00103CDC" w:rsidRPr="00E17F7D">
        <w:rPr>
          <w:rFonts w:ascii="ＭＳ 明朝" w:eastAsia="ＭＳ 明朝" w:hAnsi="ＭＳ 明朝"/>
          <w:sz w:val="24"/>
          <w:szCs w:val="24"/>
        </w:rPr>
        <w:t>と十分に協議の上、安全に配慮</w:t>
      </w:r>
      <w:r w:rsidR="00CB61D1" w:rsidRPr="00E17F7D">
        <w:rPr>
          <w:rFonts w:ascii="ＭＳ 明朝" w:eastAsia="ＭＳ 明朝" w:hAnsi="ＭＳ 明朝"/>
          <w:sz w:val="24"/>
          <w:szCs w:val="24"/>
        </w:rPr>
        <w:t>した</w:t>
      </w:r>
      <w:r w:rsidR="00CB61D1" w:rsidRPr="00E17F7D">
        <w:rPr>
          <w:rFonts w:ascii="ＭＳ 明朝" w:eastAsia="ＭＳ 明朝" w:hAnsi="ＭＳ 明朝" w:hint="eastAsia"/>
          <w:sz w:val="24"/>
          <w:szCs w:val="24"/>
        </w:rPr>
        <w:t>計画</w:t>
      </w:r>
      <w:r w:rsidR="00103CDC" w:rsidRPr="00E17F7D">
        <w:rPr>
          <w:rFonts w:ascii="ＭＳ 明朝" w:eastAsia="ＭＳ 明朝" w:hAnsi="ＭＳ 明朝"/>
          <w:sz w:val="24"/>
          <w:szCs w:val="24"/>
        </w:rPr>
        <w:t>を立てること。</w:t>
      </w:r>
    </w:p>
    <w:p w:rsidR="00103CDC" w:rsidRPr="00E17F7D" w:rsidRDefault="00103CDC" w:rsidP="00103CDC">
      <w:pPr>
        <w:rPr>
          <w:rFonts w:ascii="ＭＳ 明朝" w:eastAsia="ＭＳ 明朝" w:hAnsi="ＭＳ 明朝"/>
          <w:sz w:val="24"/>
          <w:szCs w:val="24"/>
        </w:rPr>
      </w:pPr>
    </w:p>
    <w:p w:rsidR="00BE7359" w:rsidRPr="00E17F7D" w:rsidRDefault="00C2672D" w:rsidP="00C2672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</w:t>
      </w:r>
      <w:r w:rsidR="004D4288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 xml:space="preserve">工事管理 </w:t>
      </w:r>
    </w:p>
    <w:p w:rsidR="00103CDC" w:rsidRPr="00E17F7D" w:rsidRDefault="00103CDC" w:rsidP="00C2672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/>
          <w:sz w:val="24"/>
          <w:szCs w:val="24"/>
        </w:rPr>
        <w:t>ア</w:t>
      </w:r>
      <w:r w:rsidR="00E54D40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7F7D">
        <w:rPr>
          <w:rFonts w:ascii="ＭＳ 明朝" w:eastAsia="ＭＳ 明朝" w:hAnsi="ＭＳ 明朝"/>
          <w:sz w:val="24"/>
          <w:szCs w:val="24"/>
        </w:rPr>
        <w:t>現場管理</w:t>
      </w:r>
    </w:p>
    <w:p w:rsidR="00C2672D" w:rsidRDefault="00C2672D" w:rsidP="00C2672D">
      <w:pPr>
        <w:ind w:leftChars="338" w:left="9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E54D40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0D13">
        <w:rPr>
          <w:rFonts w:ascii="ＭＳ 明朝" w:eastAsia="ＭＳ 明朝" w:hAnsi="ＭＳ 明朝"/>
          <w:sz w:val="24"/>
          <w:szCs w:val="24"/>
        </w:rPr>
        <w:t>本業務</w:t>
      </w:r>
      <w:r w:rsidR="00103CDC" w:rsidRPr="00E17F7D">
        <w:rPr>
          <w:rFonts w:ascii="ＭＳ 明朝" w:eastAsia="ＭＳ 明朝" w:hAnsi="ＭＳ 明朝"/>
          <w:sz w:val="24"/>
          <w:szCs w:val="24"/>
        </w:rPr>
        <w:t>の実施に当たり、安全及び公害防止に関する諸法規・規程を厳守し、事故防止、公害の防除</w:t>
      </w:r>
      <w:r w:rsidR="00AB0D13">
        <w:rPr>
          <w:rFonts w:ascii="ＭＳ 明朝" w:eastAsia="ＭＳ 明朝" w:hAnsi="ＭＳ 明朝" w:hint="eastAsia"/>
          <w:sz w:val="24"/>
          <w:szCs w:val="24"/>
        </w:rPr>
        <w:t>及び</w:t>
      </w:r>
      <w:r w:rsidR="00103CDC" w:rsidRPr="00E17F7D">
        <w:rPr>
          <w:rFonts w:ascii="ＭＳ 明朝" w:eastAsia="ＭＳ 明朝" w:hAnsi="ＭＳ 明朝"/>
          <w:sz w:val="24"/>
          <w:szCs w:val="24"/>
        </w:rPr>
        <w:t>施設利用者・関係者・近隣の安全確認に万全を期すること。</w:t>
      </w:r>
    </w:p>
    <w:p w:rsidR="00C2672D" w:rsidRDefault="00C2672D" w:rsidP="00C2672D">
      <w:pPr>
        <w:ind w:leftChars="338" w:left="9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E54D40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4D40" w:rsidRPr="00E17F7D">
        <w:rPr>
          <w:rFonts w:ascii="ＭＳ 明朝" w:eastAsia="ＭＳ 明朝" w:hAnsi="ＭＳ 明朝"/>
          <w:sz w:val="24"/>
          <w:szCs w:val="24"/>
        </w:rPr>
        <w:t>高所作業での安全</w:t>
      </w:r>
      <w:r w:rsidR="00E54D40" w:rsidRPr="00E17F7D">
        <w:rPr>
          <w:rFonts w:ascii="ＭＳ 明朝" w:eastAsia="ＭＳ 明朝" w:hAnsi="ＭＳ 明朝" w:hint="eastAsia"/>
          <w:sz w:val="24"/>
          <w:szCs w:val="24"/>
        </w:rPr>
        <w:t>処置</w:t>
      </w:r>
      <w:r w:rsidR="00103CDC" w:rsidRPr="00E17F7D">
        <w:rPr>
          <w:rFonts w:ascii="ＭＳ 明朝" w:eastAsia="ＭＳ 明朝" w:hAnsi="ＭＳ 明朝"/>
          <w:sz w:val="24"/>
          <w:szCs w:val="24"/>
        </w:rPr>
        <w:t>、転落防止等安全管理に十分に留意し、事故を防止すること。</w:t>
      </w:r>
    </w:p>
    <w:p w:rsidR="00C2672D" w:rsidRDefault="00C2672D" w:rsidP="00C2672D">
      <w:pPr>
        <w:ind w:leftChars="338" w:left="9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="00E54D40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作業員名簿及び有資格者名簿を必ず監督員に提出するとともに、有資格者は常に有資格者証を携帯し、作業員は氏名等が明らかとなる名札を身に</w:t>
      </w:r>
      <w:r w:rsidR="00AB0D13">
        <w:rPr>
          <w:rFonts w:ascii="ＭＳ 明朝" w:eastAsia="ＭＳ 明朝" w:hAnsi="ＭＳ 明朝" w:hint="eastAsia"/>
          <w:sz w:val="24"/>
          <w:szCs w:val="24"/>
        </w:rPr>
        <w:t>付ける</w:t>
      </w:r>
      <w:r w:rsidR="00103CDC" w:rsidRPr="00E17F7D">
        <w:rPr>
          <w:rFonts w:ascii="ＭＳ 明朝" w:eastAsia="ＭＳ 明朝" w:hAnsi="ＭＳ 明朝"/>
          <w:sz w:val="24"/>
          <w:szCs w:val="24"/>
        </w:rPr>
        <w:t>こと。</w:t>
      </w:r>
    </w:p>
    <w:p w:rsidR="00103CDC" w:rsidRPr="00E17F7D" w:rsidRDefault="00C2672D" w:rsidP="00C2672D">
      <w:pPr>
        <w:ind w:leftChars="338" w:left="9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="00E54D40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作業開始前に当日の作業予定を施設管理者に連絡するとともに、作業終了後には、当日実施した作業内容を施設管理者に報告すること。また、予定外の作業は原則として禁止とし、やむを得ない場合は、施設管理者の了解を得た上で行うこと。</w:t>
      </w:r>
    </w:p>
    <w:p w:rsidR="00103CDC" w:rsidRPr="00E17F7D" w:rsidRDefault="00103CDC" w:rsidP="00103CDC">
      <w:pPr>
        <w:rPr>
          <w:rFonts w:ascii="ＭＳ 明朝" w:eastAsia="ＭＳ 明朝" w:hAnsi="ＭＳ 明朝"/>
          <w:sz w:val="24"/>
          <w:szCs w:val="24"/>
        </w:rPr>
      </w:pPr>
    </w:p>
    <w:p w:rsidR="00103CDC" w:rsidRPr="00E17F7D" w:rsidRDefault="00103CDC" w:rsidP="00C2672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lastRenderedPageBreak/>
        <w:t>イ</w:t>
      </w:r>
      <w:r w:rsidR="00E54D40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7F7D">
        <w:rPr>
          <w:rFonts w:ascii="ＭＳ 明朝" w:eastAsia="ＭＳ 明朝" w:hAnsi="ＭＳ 明朝"/>
          <w:sz w:val="24"/>
          <w:szCs w:val="24"/>
        </w:rPr>
        <w:t>搬入路</w:t>
      </w:r>
    </w:p>
    <w:p w:rsidR="00103CDC" w:rsidRPr="00E17F7D" w:rsidRDefault="00F2437D" w:rsidP="00C2672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搬入路における</w:t>
      </w:r>
      <w:r w:rsidR="00204667" w:rsidRPr="00E17F7D">
        <w:rPr>
          <w:rFonts w:ascii="ＭＳ 明朝" w:eastAsia="ＭＳ 明朝" w:hAnsi="ＭＳ 明朝" w:hint="eastAsia"/>
          <w:sz w:val="24"/>
          <w:szCs w:val="24"/>
        </w:rPr>
        <w:t>施設利用者等の</w:t>
      </w:r>
      <w:r w:rsidR="00103CDC" w:rsidRPr="00E17F7D">
        <w:rPr>
          <w:rFonts w:ascii="ＭＳ 明朝" w:eastAsia="ＭＳ 明朝" w:hAnsi="ＭＳ 明朝" w:hint="eastAsia"/>
          <w:sz w:val="24"/>
          <w:szCs w:val="24"/>
        </w:rPr>
        <w:t>通行に十分注意す</w:t>
      </w:r>
      <w:r w:rsidR="00E54D40" w:rsidRPr="00E17F7D">
        <w:rPr>
          <w:rFonts w:ascii="ＭＳ 明朝" w:eastAsia="ＭＳ 明朝" w:hAnsi="ＭＳ 明朝"/>
          <w:sz w:val="24"/>
          <w:szCs w:val="24"/>
        </w:rPr>
        <w:t>ること</w:t>
      </w:r>
      <w:r w:rsidR="00E54D40" w:rsidRPr="00E17F7D">
        <w:rPr>
          <w:rFonts w:ascii="ＭＳ 明朝" w:eastAsia="ＭＳ 明朝" w:hAnsi="ＭＳ 明朝" w:hint="eastAsia"/>
          <w:sz w:val="24"/>
          <w:szCs w:val="24"/>
        </w:rPr>
        <w:t>。</w:t>
      </w:r>
    </w:p>
    <w:p w:rsidR="00EF62C8" w:rsidRPr="00E17F7D" w:rsidRDefault="00EF62C8" w:rsidP="00E54D40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103CDC" w:rsidRPr="00E17F7D" w:rsidRDefault="00F2437D" w:rsidP="00F243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</w:t>
      </w:r>
      <w:r w:rsidR="004D4288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その他</w:t>
      </w:r>
    </w:p>
    <w:p w:rsidR="00103CDC" w:rsidRPr="00E17F7D" w:rsidRDefault="00103CDC" w:rsidP="00F2437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ア</w:t>
      </w:r>
      <w:r w:rsidR="00F243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7F7D">
        <w:rPr>
          <w:rFonts w:ascii="ＭＳ 明朝" w:eastAsia="ＭＳ 明朝" w:hAnsi="ＭＳ 明朝"/>
          <w:sz w:val="24"/>
          <w:szCs w:val="24"/>
        </w:rPr>
        <w:t>作業時間</w:t>
      </w:r>
    </w:p>
    <w:p w:rsidR="00F2437D" w:rsidRDefault="00F2437D" w:rsidP="00F2437D">
      <w:pPr>
        <w:ind w:leftChars="338" w:left="9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897614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施設での作業時聞は、原則として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103CDC" w:rsidRPr="00E17F7D">
        <w:rPr>
          <w:rFonts w:ascii="ＭＳ 明朝" w:eastAsia="ＭＳ 明朝" w:hAnsi="ＭＳ 明朝"/>
          <w:sz w:val="24"/>
          <w:szCs w:val="24"/>
        </w:rPr>
        <w:t>時</w:t>
      </w:r>
      <w:r>
        <w:rPr>
          <w:rFonts w:ascii="ＭＳ 明朝" w:eastAsia="ＭＳ 明朝" w:hAnsi="ＭＳ 明朝" w:hint="eastAsia"/>
          <w:sz w:val="24"/>
          <w:szCs w:val="24"/>
        </w:rPr>
        <w:t>３０</w:t>
      </w:r>
      <w:r w:rsidR="00103CDC" w:rsidRPr="00E17F7D">
        <w:rPr>
          <w:rFonts w:ascii="ＭＳ 明朝" w:eastAsia="ＭＳ 明朝" w:hAnsi="ＭＳ 明朝"/>
          <w:sz w:val="24"/>
          <w:szCs w:val="24"/>
        </w:rPr>
        <w:t>分から</w:t>
      </w:r>
      <w:r>
        <w:rPr>
          <w:rFonts w:ascii="ＭＳ 明朝" w:eastAsia="ＭＳ 明朝" w:hAnsi="ＭＳ 明朝" w:hint="eastAsia"/>
          <w:sz w:val="24"/>
          <w:szCs w:val="24"/>
        </w:rPr>
        <w:t>１７</w:t>
      </w:r>
      <w:r w:rsidR="00103CDC" w:rsidRPr="00E17F7D">
        <w:rPr>
          <w:rFonts w:ascii="ＭＳ 明朝" w:eastAsia="ＭＳ 明朝" w:hAnsi="ＭＳ 明朝"/>
          <w:sz w:val="24"/>
          <w:szCs w:val="24"/>
        </w:rPr>
        <w:t>時</w:t>
      </w:r>
      <w:r>
        <w:rPr>
          <w:rFonts w:ascii="ＭＳ 明朝" w:eastAsia="ＭＳ 明朝" w:hAnsi="ＭＳ 明朝" w:hint="eastAsia"/>
          <w:sz w:val="24"/>
          <w:szCs w:val="24"/>
        </w:rPr>
        <w:t>００</w:t>
      </w:r>
      <w:r w:rsidR="00103CDC" w:rsidRPr="00E17F7D">
        <w:rPr>
          <w:rFonts w:ascii="ＭＳ 明朝" w:eastAsia="ＭＳ 明朝" w:hAnsi="ＭＳ 明朝"/>
          <w:sz w:val="24"/>
          <w:szCs w:val="24"/>
        </w:rPr>
        <w:t>分までとする。作業の進捗状況等により時間を延長する場合や、休日等に作業を行う場合等については、事前に施設管理者と協議を行い、了解を得ること</w:t>
      </w:r>
      <w:r w:rsidR="00897614" w:rsidRPr="00E17F7D">
        <w:rPr>
          <w:rFonts w:ascii="ＭＳ 明朝" w:eastAsia="ＭＳ 明朝" w:hAnsi="ＭＳ 明朝" w:hint="eastAsia"/>
          <w:sz w:val="24"/>
          <w:szCs w:val="24"/>
        </w:rPr>
        <w:t>。</w:t>
      </w:r>
    </w:p>
    <w:p w:rsidR="00F2437D" w:rsidRDefault="00F2437D" w:rsidP="00F2437D">
      <w:pPr>
        <w:ind w:leftChars="338" w:left="9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897614" w:rsidRPr="00E17F7D">
        <w:rPr>
          <w:rFonts w:ascii="ＭＳ 明朝" w:eastAsia="ＭＳ 明朝" w:hAnsi="ＭＳ 明朝" w:hint="eastAsia"/>
          <w:sz w:val="24"/>
          <w:szCs w:val="24"/>
        </w:rPr>
        <w:t xml:space="preserve">　施設運用の</w:t>
      </w:r>
      <w:r w:rsidR="00103CDC" w:rsidRPr="00E17F7D">
        <w:rPr>
          <w:rFonts w:ascii="ＭＳ 明朝" w:eastAsia="ＭＳ 明朝" w:hAnsi="ＭＳ 明朝"/>
          <w:sz w:val="24"/>
          <w:szCs w:val="24"/>
        </w:rPr>
        <w:t>支障となることが想定される作業 （騒音や振動が発生する作業、大型重機の使用</w:t>
      </w:r>
      <w:r w:rsidR="00AB0D13">
        <w:rPr>
          <w:rFonts w:ascii="ＭＳ 明朝" w:eastAsia="ＭＳ 明朝" w:hAnsi="ＭＳ 明朝" w:hint="eastAsia"/>
          <w:sz w:val="24"/>
          <w:szCs w:val="24"/>
        </w:rPr>
        <w:t>等</w:t>
      </w:r>
      <w:r w:rsidR="00103CDC" w:rsidRPr="00E17F7D">
        <w:rPr>
          <w:rFonts w:ascii="ＭＳ 明朝" w:eastAsia="ＭＳ 明朝" w:hAnsi="ＭＳ 明朝"/>
          <w:sz w:val="24"/>
          <w:szCs w:val="24"/>
        </w:rPr>
        <w:t>）については、あらかじめ施設管理者と協議を行うこと。なお、この場合、実施を制約する場合がある。</w:t>
      </w:r>
    </w:p>
    <w:p w:rsidR="00C0299C" w:rsidRDefault="00F2437D" w:rsidP="00F2437D">
      <w:pPr>
        <w:ind w:leftChars="338" w:left="9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③　</w:t>
      </w:r>
      <w:r w:rsidR="00CF5095" w:rsidRPr="00E17F7D">
        <w:rPr>
          <w:rFonts w:ascii="ＭＳ 明朝" w:eastAsia="ＭＳ 明朝" w:hAnsi="ＭＳ 明朝" w:hint="eastAsia"/>
          <w:sz w:val="24"/>
          <w:szCs w:val="24"/>
        </w:rPr>
        <w:t>現場工事可能な日程は</w:t>
      </w:r>
      <w:r w:rsidR="002E4868" w:rsidRPr="00E17F7D">
        <w:rPr>
          <w:rFonts w:ascii="ＭＳ 明朝" w:eastAsia="ＭＳ 明朝" w:hAnsi="ＭＳ 明朝" w:hint="eastAsia"/>
          <w:sz w:val="24"/>
          <w:szCs w:val="24"/>
        </w:rPr>
        <w:t>、</w:t>
      </w:r>
      <w:r w:rsidR="00C70AB4">
        <w:rPr>
          <w:rFonts w:ascii="ＭＳ 明朝" w:eastAsia="ＭＳ 明朝" w:hAnsi="ＭＳ 明朝" w:hint="eastAsia"/>
          <w:sz w:val="24"/>
          <w:szCs w:val="24"/>
        </w:rPr>
        <w:t>施設管理者等と協議の上、</w:t>
      </w:r>
      <w:r w:rsidR="002E4868" w:rsidRPr="00E17F7D">
        <w:rPr>
          <w:rFonts w:ascii="ＭＳ 明朝" w:eastAsia="ＭＳ 明朝" w:hAnsi="ＭＳ 明朝" w:hint="eastAsia"/>
          <w:sz w:val="24"/>
          <w:szCs w:val="24"/>
        </w:rPr>
        <w:t>工事工程表を作成すること。</w:t>
      </w:r>
    </w:p>
    <w:p w:rsidR="00C70AB4" w:rsidRPr="00E17F7D" w:rsidRDefault="00C70AB4" w:rsidP="00F2437D">
      <w:pPr>
        <w:ind w:leftChars="338" w:left="9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【参考】７月末時点での施設空き状況</w:t>
      </w:r>
    </w:p>
    <w:p w:rsidR="00C0299C" w:rsidRPr="00E17F7D" w:rsidRDefault="00F2437D" w:rsidP="00F2437D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</w:t>
      </w:r>
      <w:r w:rsidR="00C0299C" w:rsidRPr="00E17F7D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１１</w:t>
      </w:r>
      <w:r w:rsidR="00C0299C" w:rsidRPr="00E17F7D">
        <w:rPr>
          <w:rFonts w:ascii="ＭＳ 明朝" w:eastAsia="ＭＳ 明朝" w:hAnsi="ＭＳ 明朝" w:hint="eastAsia"/>
          <w:sz w:val="24"/>
          <w:szCs w:val="24"/>
        </w:rPr>
        <w:t>月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C0299C" w:rsidRPr="00E17F7D">
        <w:rPr>
          <w:rFonts w:ascii="ＭＳ 明朝" w:eastAsia="ＭＳ 明朝" w:hAnsi="ＭＳ 明朝" w:hint="eastAsia"/>
          <w:sz w:val="24"/>
          <w:szCs w:val="24"/>
        </w:rPr>
        <w:t>日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～</w:t>
      </w:r>
      <w:r>
        <w:rPr>
          <w:rFonts w:ascii="ＭＳ 明朝" w:eastAsia="ＭＳ 明朝" w:hAnsi="ＭＳ 明朝" w:hint="eastAsia"/>
          <w:sz w:val="24"/>
          <w:szCs w:val="24"/>
        </w:rPr>
        <w:t>１０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日、</w:t>
      </w:r>
      <w:r>
        <w:rPr>
          <w:rFonts w:ascii="ＭＳ 明朝" w:eastAsia="ＭＳ 明朝" w:hAnsi="ＭＳ 明朝" w:hint="eastAsia"/>
          <w:sz w:val="24"/>
          <w:szCs w:val="24"/>
        </w:rPr>
        <w:t>１２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～</w:t>
      </w:r>
      <w:r>
        <w:rPr>
          <w:rFonts w:ascii="ＭＳ 明朝" w:eastAsia="ＭＳ 明朝" w:hAnsi="ＭＳ 明朝" w:hint="eastAsia"/>
          <w:sz w:val="24"/>
          <w:szCs w:val="24"/>
        </w:rPr>
        <w:t>１４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日、</w:t>
      </w:r>
      <w:r>
        <w:rPr>
          <w:rFonts w:ascii="ＭＳ 明朝" w:eastAsia="ＭＳ 明朝" w:hAnsi="ＭＳ 明朝" w:hint="eastAsia"/>
          <w:sz w:val="24"/>
          <w:szCs w:val="24"/>
        </w:rPr>
        <w:t>１７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日、</w:t>
      </w:r>
      <w:r>
        <w:rPr>
          <w:rFonts w:ascii="ＭＳ 明朝" w:eastAsia="ＭＳ 明朝" w:hAnsi="ＭＳ 明朝" w:hint="eastAsia"/>
          <w:sz w:val="24"/>
          <w:szCs w:val="24"/>
        </w:rPr>
        <w:t>２３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～</w:t>
      </w:r>
      <w:r>
        <w:rPr>
          <w:rFonts w:ascii="ＭＳ 明朝" w:eastAsia="ＭＳ 明朝" w:hAnsi="ＭＳ 明朝" w:hint="eastAsia"/>
          <w:sz w:val="24"/>
          <w:szCs w:val="24"/>
        </w:rPr>
        <w:t>２４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日</w:t>
      </w:r>
    </w:p>
    <w:p w:rsidR="00B612CC" w:rsidRPr="00E17F7D" w:rsidRDefault="00F2437D" w:rsidP="00F2437D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</w:t>
      </w:r>
      <w:r w:rsidR="00C0299C" w:rsidRPr="00E17F7D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１２</w:t>
      </w:r>
      <w:r w:rsidR="00C0299C" w:rsidRPr="00E17F7D">
        <w:rPr>
          <w:rFonts w:ascii="ＭＳ 明朝" w:eastAsia="ＭＳ 明朝" w:hAnsi="ＭＳ 明朝" w:hint="eastAsia"/>
          <w:sz w:val="24"/>
          <w:szCs w:val="24"/>
        </w:rPr>
        <w:t>月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C0299C" w:rsidRPr="00E17F7D">
        <w:rPr>
          <w:rFonts w:ascii="ＭＳ 明朝" w:eastAsia="ＭＳ 明朝" w:hAnsi="ＭＳ 明朝" w:hint="eastAsia"/>
          <w:sz w:val="24"/>
          <w:szCs w:val="24"/>
        </w:rPr>
        <w:t>日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日、</w:t>
      </w:r>
      <w:r>
        <w:rPr>
          <w:rFonts w:ascii="ＭＳ 明朝" w:eastAsia="ＭＳ 明朝" w:hAnsi="ＭＳ 明朝" w:hint="eastAsia"/>
          <w:sz w:val="24"/>
          <w:szCs w:val="24"/>
        </w:rPr>
        <w:t>１５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日、</w:t>
      </w:r>
      <w:r>
        <w:rPr>
          <w:rFonts w:ascii="ＭＳ 明朝" w:eastAsia="ＭＳ 明朝" w:hAnsi="ＭＳ 明朝" w:hint="eastAsia"/>
          <w:sz w:val="24"/>
          <w:szCs w:val="24"/>
        </w:rPr>
        <w:t>２２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日、</w:t>
      </w:r>
      <w:r>
        <w:rPr>
          <w:rFonts w:ascii="ＭＳ 明朝" w:eastAsia="ＭＳ 明朝" w:hAnsi="ＭＳ 明朝" w:hint="eastAsia"/>
          <w:sz w:val="24"/>
          <w:szCs w:val="24"/>
        </w:rPr>
        <w:t>２７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～</w:t>
      </w:r>
      <w:r>
        <w:rPr>
          <w:rFonts w:ascii="ＭＳ 明朝" w:eastAsia="ＭＳ 明朝" w:hAnsi="ＭＳ 明朝" w:hint="eastAsia"/>
          <w:sz w:val="24"/>
          <w:szCs w:val="24"/>
        </w:rPr>
        <w:t>３１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日</w:t>
      </w:r>
    </w:p>
    <w:p w:rsidR="00C0299C" w:rsidRPr="00E17F7D" w:rsidRDefault="00F2437D" w:rsidP="00F2437D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令和３</w:t>
      </w:r>
      <w:r w:rsidR="00C0299C" w:rsidRPr="00E17F7D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１</w:t>
      </w:r>
      <w:r w:rsidR="00C0299C" w:rsidRPr="00E17F7D">
        <w:rPr>
          <w:rFonts w:ascii="ＭＳ 明朝" w:eastAsia="ＭＳ 明朝" w:hAnsi="ＭＳ 明朝" w:hint="eastAsia"/>
          <w:sz w:val="24"/>
          <w:szCs w:val="24"/>
        </w:rPr>
        <w:t>月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～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日、</w:t>
      </w:r>
      <w:r>
        <w:rPr>
          <w:rFonts w:ascii="ＭＳ 明朝" w:eastAsia="ＭＳ 明朝" w:hAnsi="ＭＳ 明朝" w:hint="eastAsia"/>
          <w:sz w:val="24"/>
          <w:szCs w:val="24"/>
        </w:rPr>
        <w:t>１２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日、</w:t>
      </w:r>
      <w:r>
        <w:rPr>
          <w:rFonts w:ascii="ＭＳ 明朝" w:eastAsia="ＭＳ 明朝" w:hAnsi="ＭＳ 明朝" w:hint="eastAsia"/>
          <w:sz w:val="24"/>
          <w:szCs w:val="24"/>
        </w:rPr>
        <w:t>１９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日、</w:t>
      </w:r>
      <w:r>
        <w:rPr>
          <w:rFonts w:ascii="ＭＳ 明朝" w:eastAsia="ＭＳ 明朝" w:hAnsi="ＭＳ 明朝" w:hint="eastAsia"/>
          <w:sz w:val="24"/>
          <w:szCs w:val="24"/>
        </w:rPr>
        <w:t>２４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～</w:t>
      </w:r>
      <w:r>
        <w:rPr>
          <w:rFonts w:ascii="ＭＳ 明朝" w:eastAsia="ＭＳ 明朝" w:hAnsi="ＭＳ 明朝" w:hint="eastAsia"/>
          <w:sz w:val="24"/>
          <w:szCs w:val="24"/>
        </w:rPr>
        <w:t>２６</w:t>
      </w:r>
      <w:r w:rsidR="00B612CC" w:rsidRPr="00E17F7D">
        <w:rPr>
          <w:rFonts w:ascii="ＭＳ 明朝" w:eastAsia="ＭＳ 明朝" w:hAnsi="ＭＳ 明朝" w:hint="eastAsia"/>
          <w:sz w:val="24"/>
          <w:szCs w:val="24"/>
        </w:rPr>
        <w:t>日</w:t>
      </w:r>
    </w:p>
    <w:p w:rsidR="002E4868" w:rsidRPr="00296AE6" w:rsidRDefault="00795D7F" w:rsidP="00795D7F">
      <w:pPr>
        <w:ind w:leftChars="338" w:left="9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="002E4868" w:rsidRPr="00E17F7D">
        <w:rPr>
          <w:rFonts w:ascii="ＭＳ 明朝" w:eastAsia="ＭＳ 明朝" w:hAnsi="ＭＳ 明朝" w:hint="eastAsia"/>
          <w:sz w:val="24"/>
          <w:szCs w:val="24"/>
        </w:rPr>
        <w:t xml:space="preserve">　停電</w:t>
      </w:r>
      <w:r w:rsidR="00937266" w:rsidRPr="00E17F7D">
        <w:rPr>
          <w:rFonts w:ascii="ＭＳ 明朝" w:eastAsia="ＭＳ 明朝" w:hAnsi="ＭＳ 明朝" w:hint="eastAsia"/>
          <w:sz w:val="24"/>
          <w:szCs w:val="24"/>
        </w:rPr>
        <w:t>が必要な工事は、</w:t>
      </w:r>
      <w:r w:rsidR="00296AE6">
        <w:rPr>
          <w:rFonts w:ascii="ＭＳ 明朝" w:eastAsia="ＭＳ 明朝" w:hAnsi="ＭＳ 明朝" w:hint="eastAsia"/>
          <w:sz w:val="24"/>
          <w:szCs w:val="24"/>
        </w:rPr>
        <w:t>原則施設休館日</w:t>
      </w:r>
      <w:r w:rsidR="00937266" w:rsidRPr="00E17F7D">
        <w:rPr>
          <w:rFonts w:ascii="ＭＳ 明朝" w:eastAsia="ＭＳ 明朝" w:hAnsi="ＭＳ 明朝" w:hint="eastAsia"/>
          <w:sz w:val="24"/>
          <w:szCs w:val="24"/>
        </w:rPr>
        <w:t>に実施すること。</w:t>
      </w:r>
    </w:p>
    <w:p w:rsidR="00C0299C" w:rsidRDefault="00296AE6" w:rsidP="00296A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休館日：毎週火曜日（火曜日が祝日の場合は翌日）</w:t>
      </w:r>
    </w:p>
    <w:p w:rsidR="00296AE6" w:rsidRPr="00E17F7D" w:rsidRDefault="00296AE6" w:rsidP="00296A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年末年始休館日：令和２年１２月２７日～令和３年</w:t>
      </w:r>
      <w:r w:rsidR="00772335">
        <w:rPr>
          <w:rFonts w:ascii="ＭＳ 明朝" w:eastAsia="ＭＳ 明朝" w:hAnsi="ＭＳ 明朝" w:hint="eastAsia"/>
          <w:sz w:val="24"/>
          <w:szCs w:val="24"/>
        </w:rPr>
        <w:t>１月５日</w:t>
      </w:r>
    </w:p>
    <w:p w:rsidR="00103CDC" w:rsidRPr="00E17F7D" w:rsidRDefault="00103CDC" w:rsidP="00296AE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イ</w:t>
      </w:r>
      <w:r w:rsidR="00897614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7F7D">
        <w:rPr>
          <w:rFonts w:ascii="ＭＳ 明朝" w:eastAsia="ＭＳ 明朝" w:hAnsi="ＭＳ 明朝"/>
          <w:sz w:val="24"/>
          <w:szCs w:val="24"/>
        </w:rPr>
        <w:t>廃棄物処理</w:t>
      </w:r>
    </w:p>
    <w:p w:rsidR="00103CDC" w:rsidRPr="00E17F7D" w:rsidRDefault="00FD6ACB" w:rsidP="00FD6AC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897614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産業廃棄物を処理する場合は、関係法令に従い、適正に処理すること。</w:t>
      </w:r>
    </w:p>
    <w:p w:rsidR="00103CDC" w:rsidRPr="00E17F7D" w:rsidRDefault="00FD6ACB" w:rsidP="00FD6ACB">
      <w:pPr>
        <w:ind w:leftChars="342" w:left="95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②　</w:t>
      </w:r>
      <w:r w:rsidR="00103CDC" w:rsidRPr="00E17F7D">
        <w:rPr>
          <w:rFonts w:ascii="ＭＳ 明朝" w:eastAsia="ＭＳ 明朝" w:hAnsi="ＭＳ 明朝"/>
          <w:sz w:val="24"/>
          <w:szCs w:val="24"/>
        </w:rPr>
        <w:t>作業員が排出するゴミは、必ず持ち帰って処分</w:t>
      </w:r>
      <w:r>
        <w:rPr>
          <w:rFonts w:ascii="ＭＳ 明朝" w:eastAsia="ＭＳ 明朝" w:hAnsi="ＭＳ 明朝" w:hint="eastAsia"/>
          <w:sz w:val="24"/>
          <w:szCs w:val="24"/>
        </w:rPr>
        <w:t>し、</w:t>
      </w:r>
      <w:r w:rsidR="00103CDC" w:rsidRPr="00E17F7D">
        <w:rPr>
          <w:rFonts w:ascii="ＭＳ 明朝" w:eastAsia="ＭＳ 明朝" w:hAnsi="ＭＳ 明朝"/>
          <w:sz w:val="24"/>
          <w:szCs w:val="24"/>
        </w:rPr>
        <w:t>近隣のゴミ収集場等に捨てることがないよう、作業員に周知徹底すること。</w:t>
      </w:r>
    </w:p>
    <w:p w:rsidR="00FD6ACB" w:rsidRPr="00FE085C" w:rsidRDefault="00103CDC" w:rsidP="00FD6ACB">
      <w:pPr>
        <w:ind w:leftChars="223" w:left="708" w:hangingChars="100" w:hanging="24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ウ</w:t>
      </w:r>
      <w:r w:rsidR="00897614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085C">
        <w:rPr>
          <w:rFonts w:ascii="ＭＳ 明朝" w:eastAsia="ＭＳ 明朝" w:hAnsi="ＭＳ 明朝"/>
          <w:sz w:val="24"/>
          <w:szCs w:val="24"/>
        </w:rPr>
        <w:t>工事用電力等工事に要する電力、給水等は、</w:t>
      </w:r>
      <w:r w:rsidR="00FE085C" w:rsidRPr="00FE085C">
        <w:rPr>
          <w:rFonts w:ascii="ＭＳ 明朝" w:eastAsia="ＭＳ 明朝" w:hAnsi="ＭＳ 明朝" w:hint="eastAsia"/>
          <w:sz w:val="24"/>
          <w:szCs w:val="24"/>
        </w:rPr>
        <w:t>原則、</w:t>
      </w:r>
      <w:r w:rsidRPr="00FE085C">
        <w:rPr>
          <w:rFonts w:ascii="ＭＳ 明朝" w:eastAsia="ＭＳ 明朝" w:hAnsi="ＭＳ 明朝"/>
          <w:sz w:val="24"/>
          <w:szCs w:val="24"/>
        </w:rPr>
        <w:t>提案事業者</w:t>
      </w:r>
      <w:r w:rsidR="005D1C9E" w:rsidRPr="00FE085C">
        <w:rPr>
          <w:rFonts w:ascii="ＭＳ 明朝" w:eastAsia="ＭＳ 明朝" w:hAnsi="ＭＳ 明朝" w:hint="eastAsia"/>
          <w:sz w:val="24"/>
          <w:szCs w:val="24"/>
        </w:rPr>
        <w:t>が</w:t>
      </w:r>
      <w:r w:rsidR="00FE085C" w:rsidRPr="00FE085C">
        <w:rPr>
          <w:rFonts w:ascii="ＭＳ 明朝" w:eastAsia="ＭＳ 明朝" w:hAnsi="ＭＳ 明朝" w:hint="eastAsia"/>
          <w:sz w:val="24"/>
          <w:szCs w:val="24"/>
        </w:rPr>
        <w:t>用意するものとし、当該施設等からの供給は認めない</w:t>
      </w:r>
      <w:r w:rsidRPr="00FE085C">
        <w:rPr>
          <w:rFonts w:ascii="ＭＳ 明朝" w:eastAsia="ＭＳ 明朝" w:hAnsi="ＭＳ 明朝"/>
          <w:sz w:val="24"/>
          <w:szCs w:val="24"/>
        </w:rPr>
        <w:t>。</w:t>
      </w:r>
    </w:p>
    <w:p w:rsidR="00103CDC" w:rsidRPr="00E17F7D" w:rsidRDefault="00103CDC" w:rsidP="00FD6ACB">
      <w:pPr>
        <w:ind w:leftChars="223" w:left="708" w:hangingChars="100" w:hanging="240"/>
        <w:rPr>
          <w:rFonts w:ascii="ＭＳ 明朝" w:eastAsia="ＭＳ 明朝" w:hAnsi="ＭＳ 明朝"/>
          <w:sz w:val="24"/>
          <w:szCs w:val="24"/>
        </w:rPr>
      </w:pPr>
      <w:r w:rsidRPr="00FE085C">
        <w:rPr>
          <w:rFonts w:ascii="ＭＳ 明朝" w:eastAsia="ＭＳ 明朝" w:hAnsi="ＭＳ 明朝" w:hint="eastAsia"/>
          <w:sz w:val="24"/>
          <w:szCs w:val="24"/>
        </w:rPr>
        <w:t>エ</w:t>
      </w:r>
      <w:r w:rsidR="000B50CD" w:rsidRPr="00FE085C">
        <w:rPr>
          <w:rFonts w:ascii="ＭＳ 明朝" w:eastAsia="ＭＳ 明朝" w:hAnsi="ＭＳ 明朝" w:hint="eastAsia"/>
          <w:sz w:val="24"/>
          <w:szCs w:val="24"/>
        </w:rPr>
        <w:t xml:space="preserve">　下請</w:t>
      </w:r>
      <w:r w:rsidRPr="00FE085C">
        <w:rPr>
          <w:rFonts w:ascii="ＭＳ 明朝" w:eastAsia="ＭＳ 明朝" w:hAnsi="ＭＳ 明朝" w:hint="eastAsia"/>
          <w:sz w:val="24"/>
          <w:szCs w:val="24"/>
        </w:rPr>
        <w:t>企業に業務の一部を委託する場合は</w:t>
      </w:r>
      <w:r w:rsidRPr="00E17F7D">
        <w:rPr>
          <w:rFonts w:ascii="ＭＳ 明朝" w:eastAsia="ＭＳ 明朝" w:hAnsi="ＭＳ 明朝" w:hint="eastAsia"/>
          <w:sz w:val="24"/>
          <w:szCs w:val="24"/>
        </w:rPr>
        <w:t>、</w:t>
      </w:r>
      <w:r w:rsidR="000B50CD" w:rsidRPr="00E17F7D">
        <w:rPr>
          <w:rFonts w:ascii="ＭＳ 明朝" w:eastAsia="ＭＳ 明朝" w:hAnsi="ＭＳ 明朝" w:hint="eastAsia"/>
          <w:sz w:val="24"/>
          <w:szCs w:val="24"/>
        </w:rPr>
        <w:t>荒尾市</w:t>
      </w:r>
      <w:r w:rsidR="00772335">
        <w:rPr>
          <w:rFonts w:ascii="ＭＳ 明朝" w:eastAsia="ＭＳ 明朝" w:hAnsi="ＭＳ 明朝" w:hint="eastAsia"/>
          <w:sz w:val="24"/>
          <w:szCs w:val="24"/>
        </w:rPr>
        <w:t>又は熊本県</w:t>
      </w:r>
      <w:r w:rsidRPr="00E17F7D">
        <w:rPr>
          <w:rFonts w:ascii="ＭＳ 明朝" w:eastAsia="ＭＳ 明朝" w:hAnsi="ＭＳ 明朝" w:hint="eastAsia"/>
          <w:sz w:val="24"/>
          <w:szCs w:val="24"/>
        </w:rPr>
        <w:t>に本</w:t>
      </w:r>
      <w:r w:rsidR="000B50CD" w:rsidRPr="00E17F7D">
        <w:rPr>
          <w:rFonts w:ascii="ＭＳ 明朝" w:eastAsia="ＭＳ 明朝" w:hAnsi="ＭＳ 明朝" w:hint="eastAsia"/>
          <w:sz w:val="24"/>
          <w:szCs w:val="24"/>
        </w:rPr>
        <w:t>支</w:t>
      </w:r>
      <w:r w:rsidRPr="00E17F7D">
        <w:rPr>
          <w:rFonts w:ascii="ＭＳ 明朝" w:eastAsia="ＭＳ 明朝" w:hAnsi="ＭＳ 明朝" w:hint="eastAsia"/>
          <w:sz w:val="24"/>
          <w:szCs w:val="24"/>
        </w:rPr>
        <w:t>社</w:t>
      </w:r>
      <w:r w:rsidRPr="00E17F7D">
        <w:rPr>
          <w:rFonts w:ascii="ＭＳ 明朝" w:eastAsia="ＭＳ 明朝" w:hAnsi="ＭＳ 明朝"/>
          <w:sz w:val="24"/>
          <w:szCs w:val="24"/>
        </w:rPr>
        <w:t xml:space="preserve"> （店） を有する企業を優先すること。</w:t>
      </w:r>
    </w:p>
    <w:p w:rsidR="00103CDC" w:rsidRPr="00E17F7D" w:rsidRDefault="00103CDC" w:rsidP="00103CDC">
      <w:pPr>
        <w:rPr>
          <w:rFonts w:ascii="ＭＳ 明朝" w:eastAsia="ＭＳ 明朝" w:hAnsi="ＭＳ 明朝"/>
          <w:sz w:val="24"/>
          <w:szCs w:val="24"/>
        </w:rPr>
      </w:pPr>
    </w:p>
    <w:p w:rsidR="00103CDC" w:rsidRPr="00E17F7D" w:rsidRDefault="00FD6ACB" w:rsidP="00103C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７　</w:t>
      </w:r>
      <w:r w:rsidR="00103CDC" w:rsidRPr="00E17F7D">
        <w:rPr>
          <w:rFonts w:ascii="ＭＳ 明朝" w:eastAsia="ＭＳ 明朝" w:hAnsi="ＭＳ 明朝"/>
          <w:sz w:val="24"/>
          <w:szCs w:val="24"/>
        </w:rPr>
        <w:t>試験</w:t>
      </w:r>
    </w:p>
    <w:p w:rsidR="00103CDC" w:rsidRPr="00E17F7D" w:rsidRDefault="00FD6ACB" w:rsidP="00FD6A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</w:t>
      </w:r>
      <w:r w:rsidR="004D4288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工事完成時には、点検、試験及び試運転調整を行うこと。</w:t>
      </w:r>
    </w:p>
    <w:p w:rsidR="00FD6ACB" w:rsidRDefault="00FD6ACB" w:rsidP="00FD6ACB">
      <w:pPr>
        <w:ind w:leftChars="113" w:left="477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4D4288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4288" w:rsidRPr="00E17F7D">
        <w:rPr>
          <w:rFonts w:ascii="ＭＳ 明朝" w:eastAsia="ＭＳ 明朝" w:hAnsi="ＭＳ 明朝"/>
          <w:sz w:val="24"/>
          <w:szCs w:val="24"/>
        </w:rPr>
        <w:t>試験の</w:t>
      </w:r>
      <w:r w:rsidR="004D4288" w:rsidRPr="00E17F7D">
        <w:rPr>
          <w:rFonts w:ascii="ＭＳ 明朝" w:eastAsia="ＭＳ 明朝" w:hAnsi="ＭＳ 明朝" w:hint="eastAsia"/>
          <w:sz w:val="24"/>
          <w:szCs w:val="24"/>
        </w:rPr>
        <w:t>実施に</w:t>
      </w:r>
      <w:r w:rsidR="00103CDC" w:rsidRPr="00E17F7D">
        <w:rPr>
          <w:rFonts w:ascii="ＭＳ 明朝" w:eastAsia="ＭＳ 明朝" w:hAnsi="ＭＳ 明朝"/>
          <w:sz w:val="24"/>
          <w:szCs w:val="24"/>
        </w:rPr>
        <w:t>当たっては、</w:t>
      </w:r>
      <w:r w:rsidR="00510A33" w:rsidRPr="00E17F7D">
        <w:rPr>
          <w:rFonts w:ascii="ＭＳ 明朝" w:eastAsia="ＭＳ 明朝" w:hAnsi="ＭＳ 明朝" w:hint="eastAsia"/>
          <w:sz w:val="24"/>
          <w:szCs w:val="24"/>
        </w:rPr>
        <w:t>本プロポーザルにて提出した試験計画書</w:t>
      </w:r>
      <w:r w:rsidR="00AD4390" w:rsidRPr="00E17F7D">
        <w:rPr>
          <w:rFonts w:ascii="ＭＳ 明朝" w:eastAsia="ＭＳ 明朝" w:hAnsi="ＭＳ 明朝" w:hint="eastAsia"/>
          <w:sz w:val="24"/>
          <w:szCs w:val="24"/>
        </w:rPr>
        <w:t>の内容につき、</w:t>
      </w:r>
      <w:r w:rsidR="00103CDC" w:rsidRPr="00E17F7D">
        <w:rPr>
          <w:rFonts w:ascii="ＭＳ 明朝" w:eastAsia="ＭＳ 明朝" w:hAnsi="ＭＳ 明朝"/>
          <w:sz w:val="24"/>
          <w:szCs w:val="24"/>
        </w:rPr>
        <w:t>あらかじめ施設管理者</w:t>
      </w:r>
      <w:r w:rsidR="004D4288" w:rsidRPr="00E17F7D">
        <w:rPr>
          <w:rFonts w:ascii="ＭＳ 明朝" w:eastAsia="ＭＳ 明朝" w:hAnsi="ＭＳ 明朝" w:hint="eastAsia"/>
          <w:sz w:val="24"/>
          <w:szCs w:val="24"/>
        </w:rPr>
        <w:t>及び電気主任技術者</w:t>
      </w:r>
      <w:r w:rsidR="00103CDC" w:rsidRPr="00E17F7D">
        <w:rPr>
          <w:rFonts w:ascii="ＭＳ 明朝" w:eastAsia="ＭＳ 明朝" w:hAnsi="ＭＳ 明朝"/>
          <w:sz w:val="24"/>
          <w:szCs w:val="24"/>
        </w:rPr>
        <w:t>と協議を行うこと。</w:t>
      </w:r>
    </w:p>
    <w:p w:rsidR="00103CDC" w:rsidRPr="00E17F7D" w:rsidRDefault="00FD6ACB" w:rsidP="00FD6ACB">
      <w:pPr>
        <w:ind w:leftChars="113" w:left="477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</w:t>
      </w:r>
      <w:r w:rsidR="004D4288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試験の結果が、要求水準書に定める事項</w:t>
      </w:r>
      <w:r>
        <w:rPr>
          <w:rFonts w:ascii="ＭＳ 明朝" w:eastAsia="ＭＳ 明朝" w:hAnsi="ＭＳ 明朝" w:hint="eastAsia"/>
          <w:sz w:val="24"/>
          <w:szCs w:val="24"/>
        </w:rPr>
        <w:t>を満たしていな</w:t>
      </w:r>
      <w:r w:rsidR="00AB0D13">
        <w:rPr>
          <w:rFonts w:ascii="ＭＳ 明朝" w:eastAsia="ＭＳ 明朝" w:hAnsi="ＭＳ 明朝" w:hint="eastAsia"/>
          <w:sz w:val="24"/>
          <w:szCs w:val="24"/>
        </w:rPr>
        <w:t>い</w:t>
      </w:r>
      <w:r>
        <w:rPr>
          <w:rFonts w:ascii="ＭＳ 明朝" w:eastAsia="ＭＳ 明朝" w:hAnsi="ＭＳ 明朝" w:hint="eastAsia"/>
          <w:sz w:val="24"/>
          <w:szCs w:val="24"/>
        </w:rPr>
        <w:t>と市が判断した</w:t>
      </w:r>
      <w:r w:rsidR="00103CDC" w:rsidRPr="00E17F7D">
        <w:rPr>
          <w:rFonts w:ascii="ＭＳ 明朝" w:eastAsia="ＭＳ 明朝" w:hAnsi="ＭＳ 明朝"/>
          <w:sz w:val="24"/>
          <w:szCs w:val="24"/>
        </w:rPr>
        <w:t>場合は、適切な処置を行った後、再度試験を行うものとする。</w:t>
      </w:r>
    </w:p>
    <w:p w:rsidR="00103CDC" w:rsidRPr="00E17F7D" w:rsidRDefault="00103CDC" w:rsidP="00103CDC">
      <w:pPr>
        <w:rPr>
          <w:rFonts w:ascii="ＭＳ 明朝" w:eastAsia="ＭＳ 明朝" w:hAnsi="ＭＳ 明朝"/>
          <w:sz w:val="24"/>
          <w:szCs w:val="24"/>
        </w:rPr>
      </w:pPr>
    </w:p>
    <w:p w:rsidR="00103CDC" w:rsidRPr="00E17F7D" w:rsidRDefault="00A13C9E" w:rsidP="00103CDC">
      <w:pPr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８</w:t>
      </w:r>
      <w:r w:rsidR="00FD6A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1C9E">
        <w:rPr>
          <w:rFonts w:ascii="ＭＳ 明朝" w:eastAsia="ＭＳ 明朝" w:hAnsi="ＭＳ 明朝" w:hint="eastAsia"/>
          <w:sz w:val="24"/>
          <w:szCs w:val="24"/>
        </w:rPr>
        <w:t>提案事項に添付しなければならない資料</w:t>
      </w:r>
    </w:p>
    <w:p w:rsidR="00244B5C" w:rsidRPr="00E17F7D" w:rsidRDefault="00244B5C" w:rsidP="00244B5C">
      <w:pPr>
        <w:numPr>
          <w:ilvl w:val="0"/>
          <w:numId w:val="12"/>
        </w:numPr>
        <w:ind w:leftChars="200" w:left="84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システム構成図</w:t>
      </w:r>
      <w:r>
        <w:rPr>
          <w:rFonts w:ascii="ＭＳ 明朝" w:eastAsia="ＭＳ 明朝" w:hAnsi="ＭＳ 明朝" w:hint="eastAsia"/>
          <w:sz w:val="24"/>
          <w:szCs w:val="24"/>
        </w:rPr>
        <w:t>（特記仕様書</w:t>
      </w:r>
      <w:r w:rsidRPr="00E17F7D">
        <w:rPr>
          <w:rFonts w:ascii="ＭＳ 明朝" w:eastAsia="ＭＳ 明朝" w:hAnsi="ＭＳ 明朝" w:hint="eastAsia"/>
          <w:sz w:val="24"/>
          <w:szCs w:val="24"/>
        </w:rPr>
        <w:t>別紙</w:t>
      </w:r>
      <w:r>
        <w:rPr>
          <w:rFonts w:ascii="ＭＳ 明朝" w:eastAsia="ＭＳ 明朝" w:hAnsi="ＭＳ 明朝" w:hint="eastAsia"/>
          <w:sz w:val="24"/>
          <w:szCs w:val="24"/>
        </w:rPr>
        <w:t>１参照</w:t>
      </w:r>
      <w:r w:rsidRPr="00E17F7D">
        <w:rPr>
          <w:rFonts w:ascii="ＭＳ 明朝" w:eastAsia="ＭＳ 明朝" w:hAnsi="ＭＳ 明朝" w:hint="eastAsia"/>
          <w:sz w:val="24"/>
          <w:szCs w:val="24"/>
        </w:rPr>
        <w:t>）</w:t>
      </w:r>
    </w:p>
    <w:p w:rsidR="00D534BB" w:rsidRPr="00E17F7D" w:rsidRDefault="00D534BB" w:rsidP="00D534BB">
      <w:pPr>
        <w:numPr>
          <w:ilvl w:val="0"/>
          <w:numId w:val="12"/>
        </w:numPr>
        <w:ind w:leftChars="200" w:left="84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屋外設備設置図面（太陽光設備・蓄電池設備・基礎含む</w:t>
      </w:r>
      <w:r w:rsidR="00244B5C">
        <w:rPr>
          <w:rFonts w:ascii="ＭＳ 明朝" w:eastAsia="ＭＳ 明朝" w:hAnsi="ＭＳ 明朝" w:hint="eastAsia"/>
          <w:sz w:val="24"/>
          <w:szCs w:val="24"/>
        </w:rPr>
        <w:t>。特記仕様書</w:t>
      </w:r>
      <w:r w:rsidR="00244B5C" w:rsidRPr="00E17F7D">
        <w:rPr>
          <w:rFonts w:ascii="ＭＳ 明朝" w:eastAsia="ＭＳ 明朝" w:hAnsi="ＭＳ 明朝" w:hint="eastAsia"/>
          <w:sz w:val="24"/>
          <w:szCs w:val="24"/>
        </w:rPr>
        <w:t>別紙</w:t>
      </w:r>
      <w:r w:rsidR="00244B5C">
        <w:rPr>
          <w:rFonts w:ascii="ＭＳ 明朝" w:eastAsia="ＭＳ 明朝" w:hAnsi="ＭＳ 明朝" w:hint="eastAsia"/>
          <w:sz w:val="24"/>
          <w:szCs w:val="24"/>
        </w:rPr>
        <w:t>２参照</w:t>
      </w:r>
      <w:r w:rsidRPr="00E17F7D">
        <w:rPr>
          <w:rFonts w:ascii="ＭＳ 明朝" w:eastAsia="ＭＳ 明朝" w:hAnsi="ＭＳ 明朝" w:hint="eastAsia"/>
          <w:sz w:val="24"/>
          <w:szCs w:val="24"/>
        </w:rPr>
        <w:t>）</w:t>
      </w:r>
    </w:p>
    <w:p w:rsidR="00244B5C" w:rsidRDefault="00007B48" w:rsidP="00D534BB">
      <w:pPr>
        <w:numPr>
          <w:ilvl w:val="0"/>
          <w:numId w:val="12"/>
        </w:numPr>
        <w:ind w:leftChars="2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業務</w:t>
      </w:r>
      <w:r w:rsidR="00244B5C" w:rsidRPr="00E17F7D">
        <w:rPr>
          <w:rFonts w:ascii="ＭＳ 明朝" w:eastAsia="ＭＳ 明朝" w:hAnsi="ＭＳ 明朝" w:hint="eastAsia"/>
          <w:sz w:val="24"/>
          <w:szCs w:val="24"/>
        </w:rPr>
        <w:t>工程表（工事工程含む</w:t>
      </w:r>
      <w:r w:rsidR="00244B5C">
        <w:rPr>
          <w:rFonts w:ascii="ＭＳ 明朝" w:eastAsia="ＭＳ 明朝" w:hAnsi="ＭＳ 明朝" w:hint="eastAsia"/>
          <w:sz w:val="24"/>
          <w:szCs w:val="24"/>
        </w:rPr>
        <w:t>。特記仕様書</w:t>
      </w:r>
      <w:r w:rsidR="00244B5C" w:rsidRPr="00E17F7D">
        <w:rPr>
          <w:rFonts w:ascii="ＭＳ 明朝" w:eastAsia="ＭＳ 明朝" w:hAnsi="ＭＳ 明朝" w:hint="eastAsia"/>
          <w:sz w:val="24"/>
          <w:szCs w:val="24"/>
        </w:rPr>
        <w:t>別紙</w:t>
      </w:r>
      <w:r w:rsidR="00244B5C">
        <w:rPr>
          <w:rFonts w:ascii="ＭＳ 明朝" w:eastAsia="ＭＳ 明朝" w:hAnsi="ＭＳ 明朝" w:hint="eastAsia"/>
          <w:sz w:val="24"/>
          <w:szCs w:val="24"/>
        </w:rPr>
        <w:t>４参照</w:t>
      </w:r>
      <w:r w:rsidR="00244B5C" w:rsidRPr="00E17F7D">
        <w:rPr>
          <w:rFonts w:ascii="ＭＳ 明朝" w:eastAsia="ＭＳ 明朝" w:hAnsi="ＭＳ 明朝" w:hint="eastAsia"/>
          <w:sz w:val="24"/>
          <w:szCs w:val="24"/>
        </w:rPr>
        <w:t>）</w:t>
      </w:r>
    </w:p>
    <w:p w:rsidR="00D245D8" w:rsidRPr="00244B5C" w:rsidRDefault="00D534BB" w:rsidP="00244B5C">
      <w:pPr>
        <w:numPr>
          <w:ilvl w:val="0"/>
          <w:numId w:val="12"/>
        </w:numPr>
        <w:ind w:leftChars="200" w:left="84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単線結線図</w:t>
      </w:r>
      <w:r w:rsidR="002F2BD5">
        <w:rPr>
          <w:rFonts w:ascii="ＭＳ 明朝" w:eastAsia="ＭＳ 明朝" w:hAnsi="ＭＳ 明朝" w:hint="eastAsia"/>
          <w:sz w:val="24"/>
          <w:szCs w:val="24"/>
        </w:rPr>
        <w:t>（特記仕様書</w:t>
      </w:r>
      <w:r w:rsidR="00D245D8" w:rsidRPr="00E17F7D">
        <w:rPr>
          <w:rFonts w:ascii="ＭＳ 明朝" w:eastAsia="ＭＳ 明朝" w:hAnsi="ＭＳ 明朝" w:hint="eastAsia"/>
          <w:sz w:val="24"/>
          <w:szCs w:val="24"/>
        </w:rPr>
        <w:t>別紙５</w:t>
      </w:r>
      <w:r w:rsidR="00244B5C">
        <w:rPr>
          <w:rFonts w:ascii="ＭＳ 明朝" w:eastAsia="ＭＳ 明朝" w:hAnsi="ＭＳ 明朝" w:hint="eastAsia"/>
          <w:sz w:val="24"/>
          <w:szCs w:val="24"/>
        </w:rPr>
        <w:t>参照</w:t>
      </w:r>
      <w:r w:rsidR="00D245D8" w:rsidRPr="00E17F7D">
        <w:rPr>
          <w:rFonts w:ascii="ＭＳ 明朝" w:eastAsia="ＭＳ 明朝" w:hAnsi="ＭＳ 明朝" w:hint="eastAsia"/>
          <w:sz w:val="24"/>
          <w:szCs w:val="24"/>
        </w:rPr>
        <w:t>）</w:t>
      </w:r>
    </w:p>
    <w:p w:rsidR="00D534BB" w:rsidRPr="00E17F7D" w:rsidRDefault="00D534BB" w:rsidP="00D534BB">
      <w:pPr>
        <w:numPr>
          <w:ilvl w:val="0"/>
          <w:numId w:val="12"/>
        </w:numPr>
        <w:ind w:leftChars="200" w:left="84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納入品一覧</w:t>
      </w:r>
      <w:r w:rsidR="00D245D8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7F7D">
        <w:rPr>
          <w:rFonts w:ascii="ＭＳ 明朝" w:eastAsia="ＭＳ 明朝" w:hAnsi="ＭＳ 明朝" w:hint="eastAsia"/>
          <w:sz w:val="24"/>
          <w:szCs w:val="24"/>
        </w:rPr>
        <w:t>※支給品は除く</w:t>
      </w:r>
    </w:p>
    <w:p w:rsidR="00D534BB" w:rsidRPr="00E17F7D" w:rsidRDefault="00D534BB" w:rsidP="005D3F73">
      <w:pPr>
        <w:numPr>
          <w:ilvl w:val="0"/>
          <w:numId w:val="12"/>
        </w:numPr>
        <w:ind w:leftChars="200" w:left="84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組織・体制表</w:t>
      </w:r>
    </w:p>
    <w:p w:rsidR="00D245D8" w:rsidRPr="00E17F7D" w:rsidRDefault="002E4868" w:rsidP="00D534BB">
      <w:pPr>
        <w:numPr>
          <w:ilvl w:val="0"/>
          <w:numId w:val="12"/>
        </w:numPr>
        <w:ind w:leftChars="200" w:left="84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lastRenderedPageBreak/>
        <w:t>試験</w:t>
      </w:r>
      <w:r w:rsidR="00D245D8" w:rsidRPr="00E17F7D">
        <w:rPr>
          <w:rFonts w:ascii="ＭＳ 明朝" w:eastAsia="ＭＳ 明朝" w:hAnsi="ＭＳ 明朝" w:hint="eastAsia"/>
          <w:sz w:val="24"/>
          <w:szCs w:val="24"/>
        </w:rPr>
        <w:t>計画書</w:t>
      </w:r>
    </w:p>
    <w:p w:rsidR="00661048" w:rsidRPr="00E17F7D" w:rsidRDefault="00661048" w:rsidP="00103CDC">
      <w:pPr>
        <w:rPr>
          <w:rFonts w:ascii="ＭＳ 明朝" w:eastAsia="ＭＳ 明朝" w:hAnsi="ＭＳ 明朝"/>
          <w:sz w:val="24"/>
          <w:szCs w:val="24"/>
        </w:rPr>
      </w:pPr>
    </w:p>
    <w:p w:rsidR="00103CDC" w:rsidRPr="00E17F7D" w:rsidRDefault="00A6420A" w:rsidP="00103C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B562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その他</w:t>
      </w:r>
    </w:p>
    <w:p w:rsidR="00103CDC" w:rsidRPr="00E17F7D" w:rsidRDefault="00B56209" w:rsidP="00AB0D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関係官公署 ・関係機関への手続</w:t>
      </w:r>
    </w:p>
    <w:p w:rsidR="00103CDC" w:rsidRPr="00E17F7D" w:rsidRDefault="00AB0D13" w:rsidP="00AB0D13">
      <w:pPr>
        <w:ind w:leftChars="223" w:left="468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本業務</w:t>
      </w:r>
      <w:r w:rsidR="00103CDC" w:rsidRPr="00E17F7D">
        <w:rPr>
          <w:rFonts w:ascii="ＭＳ 明朝" w:eastAsia="ＭＳ 明朝" w:hAnsi="ＭＳ 明朝" w:hint="eastAsia"/>
          <w:sz w:val="24"/>
          <w:szCs w:val="24"/>
        </w:rPr>
        <w:t>の実施に当たり、関係官公署</w:t>
      </w:r>
      <w:r w:rsidR="00103CDC" w:rsidRPr="00E17F7D">
        <w:rPr>
          <w:rFonts w:ascii="ＭＳ 明朝" w:eastAsia="ＭＳ 明朝" w:hAnsi="ＭＳ 明朝"/>
          <w:sz w:val="24"/>
          <w:szCs w:val="24"/>
        </w:rPr>
        <w:t xml:space="preserve"> ・関係機関への必要な届出手続等を遅滞なく行うこと。なお、届出手続等に要する費用は提案事業者の負</w:t>
      </w:r>
      <w:r w:rsidR="00B56209">
        <w:rPr>
          <w:rFonts w:ascii="ＭＳ 明朝" w:eastAsia="ＭＳ 明朝" w:hAnsi="ＭＳ 明朝" w:hint="eastAsia"/>
          <w:sz w:val="24"/>
          <w:szCs w:val="24"/>
        </w:rPr>
        <w:t>担</w:t>
      </w:r>
      <w:r w:rsidR="00103CDC" w:rsidRPr="00E17F7D">
        <w:rPr>
          <w:rFonts w:ascii="ＭＳ 明朝" w:eastAsia="ＭＳ 明朝" w:hAnsi="ＭＳ 明朝"/>
          <w:sz w:val="24"/>
          <w:szCs w:val="24"/>
        </w:rPr>
        <w:t>とする。</w:t>
      </w:r>
    </w:p>
    <w:p w:rsidR="00D245D8" w:rsidRPr="00B56209" w:rsidRDefault="00B56209" w:rsidP="00AB0D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56209">
        <w:rPr>
          <w:rFonts w:ascii="ＭＳ 明朝" w:eastAsia="ＭＳ 明朝" w:hAnsi="ＭＳ 明朝" w:hint="eastAsia"/>
          <w:sz w:val="24"/>
          <w:szCs w:val="24"/>
        </w:rPr>
        <w:t>⑵</w:t>
      </w:r>
      <w:r w:rsidR="00A13C9E" w:rsidRPr="00B562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245D8" w:rsidRPr="00B56209">
        <w:rPr>
          <w:rFonts w:ascii="ＭＳ 明朝" w:eastAsia="ＭＳ 明朝" w:hAnsi="ＭＳ 明朝" w:hint="eastAsia"/>
          <w:sz w:val="24"/>
          <w:szCs w:val="24"/>
        </w:rPr>
        <w:t>各種申請</w:t>
      </w:r>
    </w:p>
    <w:p w:rsidR="00D245D8" w:rsidRPr="00E17F7D" w:rsidRDefault="00AB0D13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245D8" w:rsidRPr="00E17F7D">
        <w:rPr>
          <w:rFonts w:ascii="ＭＳ 明朝" w:eastAsia="ＭＳ 明朝" w:hAnsi="ＭＳ 明朝" w:hint="eastAsia"/>
          <w:sz w:val="24"/>
          <w:szCs w:val="24"/>
        </w:rPr>
        <w:t>系統接続申請を実施し、現地消防署との申請関連確認</w:t>
      </w:r>
      <w:r w:rsidR="002E4868" w:rsidRPr="00E17F7D">
        <w:rPr>
          <w:rFonts w:ascii="ＭＳ 明朝" w:eastAsia="ＭＳ 明朝" w:hAnsi="ＭＳ 明朝" w:hint="eastAsia"/>
          <w:sz w:val="24"/>
          <w:szCs w:val="24"/>
        </w:rPr>
        <w:t>も行い必要に応じて対応すること</w:t>
      </w:r>
      <w:r w:rsidR="00772335">
        <w:rPr>
          <w:rFonts w:ascii="ＭＳ 明朝" w:eastAsia="ＭＳ 明朝" w:hAnsi="ＭＳ 明朝" w:hint="eastAsia"/>
          <w:sz w:val="24"/>
          <w:szCs w:val="24"/>
        </w:rPr>
        <w:t>。</w:t>
      </w:r>
      <w:r w:rsidR="002E4868" w:rsidRPr="00E17F7D">
        <w:rPr>
          <w:rFonts w:ascii="ＭＳ 明朝" w:eastAsia="ＭＳ 明朝" w:hAnsi="ＭＳ 明朝" w:hint="eastAsia"/>
          <w:sz w:val="24"/>
          <w:szCs w:val="24"/>
        </w:rPr>
        <w:t>。</w:t>
      </w:r>
    </w:p>
    <w:p w:rsidR="002E4868" w:rsidRPr="00E17F7D" w:rsidRDefault="00743A90" w:rsidP="00AB0D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</w:t>
      </w:r>
      <w:r w:rsidR="00D245D8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 xml:space="preserve">賠償 </w:t>
      </w:r>
    </w:p>
    <w:p w:rsidR="00103CDC" w:rsidRPr="00E17F7D" w:rsidRDefault="00AB0D13" w:rsidP="00AB0D13">
      <w:pPr>
        <w:ind w:leftChars="223" w:left="468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本業務</w:t>
      </w:r>
      <w:r w:rsidR="00A13C9E" w:rsidRPr="00E17F7D">
        <w:rPr>
          <w:rFonts w:ascii="ＭＳ 明朝" w:eastAsia="ＭＳ 明朝" w:hAnsi="ＭＳ 明朝"/>
          <w:sz w:val="24"/>
          <w:szCs w:val="24"/>
        </w:rPr>
        <w:t>の実施中に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>対象</w:t>
      </w:r>
      <w:r w:rsidR="00103CDC" w:rsidRPr="00E17F7D">
        <w:rPr>
          <w:rFonts w:ascii="ＭＳ 明朝" w:eastAsia="ＭＳ 明朝" w:hAnsi="ＭＳ 明朝"/>
          <w:sz w:val="24"/>
          <w:szCs w:val="24"/>
        </w:rPr>
        <w:t>施設、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>施設内の</w:t>
      </w:r>
      <w:r w:rsidR="00103CDC" w:rsidRPr="00E17F7D">
        <w:rPr>
          <w:rFonts w:ascii="ＭＳ 明朝" w:eastAsia="ＭＳ 明朝" w:hAnsi="ＭＳ 明朝"/>
          <w:sz w:val="24"/>
          <w:szCs w:val="24"/>
        </w:rPr>
        <w:t>設備機器等に損害を与えた場合は、提案事業者の責任において賠</w:t>
      </w:r>
      <w:r w:rsidR="00103CDC" w:rsidRPr="00E17F7D">
        <w:rPr>
          <w:rFonts w:ascii="ＭＳ 明朝" w:eastAsia="ＭＳ 明朝" w:hAnsi="ＭＳ 明朝" w:hint="eastAsia"/>
          <w:sz w:val="24"/>
          <w:szCs w:val="24"/>
        </w:rPr>
        <w:t>償する</w:t>
      </w:r>
      <w:r w:rsidR="00103CDC" w:rsidRPr="00E17F7D">
        <w:rPr>
          <w:rFonts w:ascii="ＭＳ 明朝" w:eastAsia="ＭＳ 明朝" w:hAnsi="ＭＳ 明朝"/>
          <w:sz w:val="24"/>
          <w:szCs w:val="24"/>
        </w:rPr>
        <w:t>ものとする。</w:t>
      </w:r>
    </w:p>
    <w:p w:rsidR="00103CDC" w:rsidRPr="00E17F7D" w:rsidRDefault="00743A90" w:rsidP="00AB0D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疑義</w:t>
      </w:r>
    </w:p>
    <w:p w:rsidR="00103CDC" w:rsidRPr="00E17F7D" w:rsidRDefault="00AB0D13" w:rsidP="00AB0D13">
      <w:pPr>
        <w:ind w:leftChars="223" w:left="468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本業務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>の実施に当たり疑義が生じた場合は、</w:t>
      </w:r>
      <w:r w:rsidR="00A13C9E" w:rsidRPr="00E17F7D">
        <w:rPr>
          <w:rFonts w:ascii="ＭＳ 明朝" w:eastAsia="ＭＳ 明朝" w:hAnsi="ＭＳ 明朝"/>
          <w:sz w:val="24"/>
          <w:szCs w:val="24"/>
        </w:rPr>
        <w:t>市や関連業者と</w:t>
      </w:r>
      <w:r w:rsidR="00103CDC" w:rsidRPr="00E17F7D">
        <w:rPr>
          <w:rFonts w:ascii="ＭＳ 明朝" w:eastAsia="ＭＳ 明朝" w:hAnsi="ＭＳ 明朝" w:hint="eastAsia"/>
          <w:sz w:val="24"/>
          <w:szCs w:val="24"/>
        </w:rPr>
        <w:t>協議し、事業の進捗に支障が出ないよう努め</w:t>
      </w:r>
      <w:r w:rsidR="00103CDC" w:rsidRPr="00E17F7D">
        <w:rPr>
          <w:rFonts w:ascii="ＭＳ 明朝" w:eastAsia="ＭＳ 明朝" w:hAnsi="ＭＳ 明朝"/>
          <w:sz w:val="24"/>
          <w:szCs w:val="24"/>
        </w:rPr>
        <w:t>ること。</w:t>
      </w:r>
    </w:p>
    <w:p w:rsidR="00103CDC" w:rsidRPr="00E17F7D" w:rsidRDefault="00103CDC" w:rsidP="00103CDC">
      <w:pPr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103CDC" w:rsidRPr="00E17F7D" w:rsidRDefault="00A6420A" w:rsidP="00103C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１０</w:t>
      </w:r>
      <w:r w:rsidR="00743A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適用法令・規格等</w:t>
      </w:r>
    </w:p>
    <w:p w:rsidR="00103CDC" w:rsidRPr="00E17F7D" w:rsidRDefault="00AB0D13" w:rsidP="000F219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本業務</w:t>
      </w:r>
      <w:r w:rsidR="00103CDC" w:rsidRPr="00E17F7D">
        <w:rPr>
          <w:rFonts w:ascii="ＭＳ 明朝" w:eastAsia="ＭＳ 明朝" w:hAnsi="ＭＳ 明朝" w:hint="eastAsia"/>
          <w:sz w:val="24"/>
          <w:szCs w:val="24"/>
        </w:rPr>
        <w:t>の実施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>に</w:t>
      </w:r>
      <w:r w:rsidR="00103CDC" w:rsidRPr="00E17F7D">
        <w:rPr>
          <w:rFonts w:ascii="ＭＳ 明朝" w:eastAsia="ＭＳ 明朝" w:hAnsi="ＭＳ 明朝"/>
          <w:sz w:val="24"/>
          <w:szCs w:val="24"/>
        </w:rPr>
        <w:t>当たっては、次の法令・規格等に基づくこと。</w:t>
      </w:r>
    </w:p>
    <w:p w:rsidR="00103CDC" w:rsidRPr="00E17F7D" w:rsidRDefault="00743A90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労働基準法</w:t>
      </w:r>
    </w:p>
    <w:p w:rsidR="00103CDC" w:rsidRPr="00E17F7D" w:rsidRDefault="00743A90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労働安全衛生法</w:t>
      </w:r>
    </w:p>
    <w:p w:rsidR="00103CDC" w:rsidRPr="00E17F7D" w:rsidRDefault="00743A90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電気事業法</w:t>
      </w:r>
    </w:p>
    <w:p w:rsidR="00103CDC" w:rsidRPr="00E17F7D" w:rsidRDefault="00743A90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⑷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電気工事</w:t>
      </w:r>
      <w:r w:rsidR="00AB0D13">
        <w:rPr>
          <w:rFonts w:ascii="ＭＳ 明朝" w:eastAsia="ＭＳ 明朝" w:hAnsi="ＭＳ 明朝" w:hint="eastAsia"/>
          <w:sz w:val="24"/>
          <w:szCs w:val="24"/>
        </w:rPr>
        <w:t>士</w:t>
      </w:r>
      <w:r w:rsidR="00103CDC" w:rsidRPr="00E17F7D">
        <w:rPr>
          <w:rFonts w:ascii="ＭＳ 明朝" w:eastAsia="ＭＳ 明朝" w:hAnsi="ＭＳ 明朝"/>
          <w:sz w:val="24"/>
          <w:szCs w:val="24"/>
        </w:rPr>
        <w:t>法</w:t>
      </w:r>
    </w:p>
    <w:p w:rsidR="00103CDC" w:rsidRPr="00E17F7D" w:rsidRDefault="00743A90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⑸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電気用品安全法</w:t>
      </w:r>
    </w:p>
    <w:p w:rsidR="00103CDC" w:rsidRPr="00E17F7D" w:rsidRDefault="00743A90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⑹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建築基準法</w:t>
      </w:r>
    </w:p>
    <w:p w:rsidR="00103CDC" w:rsidRPr="00E17F7D" w:rsidRDefault="00743A90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⑺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建設業法</w:t>
      </w:r>
    </w:p>
    <w:p w:rsidR="00103CDC" w:rsidRPr="00E17F7D" w:rsidRDefault="00743A90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⑻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建築士法</w:t>
      </w:r>
    </w:p>
    <w:p w:rsidR="00A13C9E" w:rsidRPr="00E17F7D" w:rsidRDefault="00743A90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⑼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 xml:space="preserve">騒音規制法 </w:t>
      </w:r>
    </w:p>
    <w:p w:rsidR="00A13C9E" w:rsidRPr="00E17F7D" w:rsidRDefault="00743A90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⑽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 xml:space="preserve">振動規制法 </w:t>
      </w:r>
    </w:p>
    <w:p w:rsidR="00103CDC" w:rsidRPr="00E17F7D" w:rsidRDefault="00743A90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⑾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消防法</w:t>
      </w:r>
    </w:p>
    <w:p w:rsidR="00103CDC" w:rsidRPr="00E17F7D" w:rsidRDefault="00743A90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⑿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熊本県</w:t>
      </w:r>
      <w:r w:rsidR="00A13C9E" w:rsidRPr="00E17F7D">
        <w:rPr>
          <w:rFonts w:ascii="ＭＳ 明朝" w:eastAsia="ＭＳ 明朝" w:hAnsi="ＭＳ 明朝"/>
          <w:sz w:val="24"/>
          <w:szCs w:val="24"/>
        </w:rPr>
        <w:t>及び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>荒尾</w:t>
      </w:r>
      <w:r w:rsidR="00103CDC" w:rsidRPr="00E17F7D">
        <w:rPr>
          <w:rFonts w:ascii="ＭＳ 明朝" w:eastAsia="ＭＳ 明朝" w:hAnsi="ＭＳ 明朝"/>
          <w:sz w:val="24"/>
          <w:szCs w:val="24"/>
        </w:rPr>
        <w:t>市の関係条例</w:t>
      </w:r>
    </w:p>
    <w:p w:rsidR="00103CDC" w:rsidRPr="00E17F7D" w:rsidRDefault="00743A90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⒀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日本</w:t>
      </w:r>
      <w:r w:rsidR="00AB0D13">
        <w:rPr>
          <w:rFonts w:ascii="ＭＳ 明朝" w:eastAsia="ＭＳ 明朝" w:hAnsi="ＭＳ 明朝" w:hint="eastAsia"/>
          <w:sz w:val="24"/>
          <w:szCs w:val="24"/>
        </w:rPr>
        <w:t>産業</w:t>
      </w:r>
      <w:r w:rsidR="00103CDC" w:rsidRPr="00E17F7D">
        <w:rPr>
          <w:rFonts w:ascii="ＭＳ 明朝" w:eastAsia="ＭＳ 明朝" w:hAnsi="ＭＳ 明朝"/>
          <w:sz w:val="24"/>
          <w:szCs w:val="24"/>
        </w:rPr>
        <w:t>規格 (</w:t>
      </w:r>
      <w:r w:rsidR="00AB0D13">
        <w:rPr>
          <w:rFonts w:ascii="ＭＳ 明朝" w:eastAsia="ＭＳ 明朝" w:hAnsi="ＭＳ 明朝" w:hint="eastAsia"/>
          <w:sz w:val="24"/>
          <w:szCs w:val="24"/>
        </w:rPr>
        <w:t>ＪＩＳ</w:t>
      </w:r>
      <w:r w:rsidR="00103CDC" w:rsidRPr="00E17F7D">
        <w:rPr>
          <w:rFonts w:ascii="ＭＳ 明朝" w:eastAsia="ＭＳ 明朝" w:hAnsi="ＭＳ 明朝"/>
          <w:sz w:val="24"/>
          <w:szCs w:val="24"/>
        </w:rPr>
        <w:t>)</w:t>
      </w:r>
    </w:p>
    <w:p w:rsidR="00103CDC" w:rsidRPr="00E17F7D" w:rsidRDefault="00743A90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⒁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日本電</w:t>
      </w:r>
      <w:r w:rsidR="00AB0D13">
        <w:rPr>
          <w:rFonts w:ascii="ＭＳ 明朝" w:eastAsia="ＭＳ 明朝" w:hAnsi="ＭＳ 明朝" w:hint="eastAsia"/>
          <w:sz w:val="24"/>
          <w:szCs w:val="24"/>
        </w:rPr>
        <w:t>機</w:t>
      </w:r>
      <w:r w:rsidR="00AB0D13">
        <w:rPr>
          <w:rFonts w:ascii="ＭＳ 明朝" w:eastAsia="ＭＳ 明朝" w:hAnsi="ＭＳ 明朝"/>
          <w:sz w:val="24"/>
          <w:szCs w:val="24"/>
        </w:rPr>
        <w:t>工業会</w:t>
      </w:r>
      <w:r w:rsidR="00103CDC" w:rsidRPr="00E17F7D">
        <w:rPr>
          <w:rFonts w:ascii="ＭＳ 明朝" w:eastAsia="ＭＳ 明朝" w:hAnsi="ＭＳ 明朝"/>
          <w:sz w:val="24"/>
          <w:szCs w:val="24"/>
        </w:rPr>
        <w:t>規格 (</w:t>
      </w:r>
      <w:r w:rsidR="00AB0D13">
        <w:rPr>
          <w:rFonts w:ascii="ＭＳ 明朝" w:eastAsia="ＭＳ 明朝" w:hAnsi="ＭＳ 明朝" w:hint="eastAsia"/>
          <w:sz w:val="24"/>
          <w:szCs w:val="24"/>
        </w:rPr>
        <w:t>ＪＥＭ</w:t>
      </w:r>
      <w:r w:rsidR="00103CDC" w:rsidRPr="00E17F7D">
        <w:rPr>
          <w:rFonts w:ascii="ＭＳ 明朝" w:eastAsia="ＭＳ 明朝" w:hAnsi="ＭＳ 明朝"/>
          <w:sz w:val="24"/>
          <w:szCs w:val="24"/>
        </w:rPr>
        <w:t>)</w:t>
      </w:r>
    </w:p>
    <w:p w:rsidR="00103CDC" w:rsidRPr="00E17F7D" w:rsidRDefault="00767A24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⒂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日本電気規格調査会標準規格 (</w:t>
      </w:r>
      <w:r w:rsidR="00AB0D13">
        <w:rPr>
          <w:rFonts w:ascii="ＭＳ 明朝" w:eastAsia="ＭＳ 明朝" w:hAnsi="ＭＳ 明朝" w:hint="eastAsia"/>
          <w:sz w:val="24"/>
          <w:szCs w:val="24"/>
        </w:rPr>
        <w:t>ＪＥＣ</w:t>
      </w:r>
      <w:r w:rsidR="00103CDC" w:rsidRPr="00E17F7D">
        <w:rPr>
          <w:rFonts w:ascii="ＭＳ 明朝" w:eastAsia="ＭＳ 明朝" w:hAnsi="ＭＳ 明朝"/>
          <w:sz w:val="24"/>
          <w:szCs w:val="24"/>
        </w:rPr>
        <w:t>)</w:t>
      </w:r>
    </w:p>
    <w:p w:rsidR="00103CDC" w:rsidRPr="00E17F7D" w:rsidRDefault="00767A24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⒃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日本電線</w:t>
      </w:r>
      <w:r w:rsidR="00103CDC" w:rsidRPr="00E17F7D">
        <w:rPr>
          <w:rFonts w:ascii="ＭＳ 明朝" w:eastAsia="ＭＳ 明朝" w:hAnsi="ＭＳ 明朝"/>
          <w:sz w:val="24"/>
          <w:szCs w:val="24"/>
        </w:rPr>
        <w:t>工業会規格 (</w:t>
      </w:r>
      <w:r w:rsidR="00AB0D13">
        <w:rPr>
          <w:rFonts w:ascii="ＭＳ 明朝" w:eastAsia="ＭＳ 明朝" w:hAnsi="ＭＳ 明朝" w:hint="eastAsia"/>
          <w:sz w:val="24"/>
          <w:szCs w:val="24"/>
        </w:rPr>
        <w:t>ＪＣＳ</w:t>
      </w:r>
      <w:r w:rsidR="00103CDC" w:rsidRPr="00E17F7D">
        <w:rPr>
          <w:rFonts w:ascii="ＭＳ 明朝" w:eastAsia="ＭＳ 明朝" w:hAnsi="ＭＳ 明朝"/>
          <w:sz w:val="24"/>
          <w:szCs w:val="24"/>
        </w:rPr>
        <w:t>)</w:t>
      </w:r>
    </w:p>
    <w:p w:rsidR="006B199B" w:rsidRPr="00E17F7D" w:rsidRDefault="00767A24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⒄</w:t>
      </w:r>
      <w:r w:rsidR="00A13C9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B199B" w:rsidRPr="00E17F7D">
        <w:rPr>
          <w:rFonts w:ascii="ＭＳ 明朝" w:eastAsia="ＭＳ 明朝" w:hAnsi="ＭＳ 明朝" w:hint="eastAsia"/>
          <w:sz w:val="24"/>
          <w:szCs w:val="24"/>
        </w:rPr>
        <w:t>建築設備耐震設計・施工指針（監修：独立行政法人建築研究所）</w:t>
      </w:r>
    </w:p>
    <w:p w:rsidR="00103CDC" w:rsidRPr="00E17F7D" w:rsidRDefault="00767A24" w:rsidP="00A13C9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⒅</w:t>
      </w:r>
      <w:r w:rsidR="006B199B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3CDC" w:rsidRPr="00E17F7D">
        <w:rPr>
          <w:rFonts w:ascii="ＭＳ 明朝" w:eastAsia="ＭＳ 明朝" w:hAnsi="ＭＳ 明朝"/>
          <w:sz w:val="24"/>
          <w:szCs w:val="24"/>
        </w:rPr>
        <w:t>その他</w:t>
      </w:r>
      <w:r w:rsidR="00AB0D13">
        <w:rPr>
          <w:rFonts w:ascii="ＭＳ 明朝" w:eastAsia="ＭＳ 明朝" w:hAnsi="ＭＳ 明朝" w:hint="eastAsia"/>
          <w:sz w:val="24"/>
          <w:szCs w:val="24"/>
        </w:rPr>
        <w:t>関係</w:t>
      </w:r>
      <w:r w:rsidR="00103CDC" w:rsidRPr="00E17F7D">
        <w:rPr>
          <w:rFonts w:ascii="ＭＳ 明朝" w:eastAsia="ＭＳ 明朝" w:hAnsi="ＭＳ 明朝"/>
          <w:sz w:val="24"/>
          <w:szCs w:val="24"/>
        </w:rPr>
        <w:t>法規及び規格等</w:t>
      </w:r>
    </w:p>
    <w:p w:rsidR="00A6420A" w:rsidRDefault="00A6420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A13C9E" w:rsidRPr="00E17F7D" w:rsidRDefault="00A13C9E" w:rsidP="00A13C9E">
      <w:pPr>
        <w:jc w:val="center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lastRenderedPageBreak/>
        <w:t>特記仕様書</w:t>
      </w:r>
    </w:p>
    <w:p w:rsidR="00A13C9E" w:rsidRPr="00E17F7D" w:rsidRDefault="00A13C9E" w:rsidP="00C11216">
      <w:pPr>
        <w:rPr>
          <w:rFonts w:ascii="ＭＳ 明朝" w:eastAsia="ＭＳ 明朝" w:hAnsi="ＭＳ 明朝"/>
          <w:sz w:val="24"/>
          <w:szCs w:val="24"/>
        </w:rPr>
      </w:pPr>
    </w:p>
    <w:p w:rsidR="00937266" w:rsidRPr="00772335" w:rsidRDefault="00772335" w:rsidP="00772335">
      <w:pPr>
        <w:rPr>
          <w:rFonts w:ascii="ＭＳ 明朝" w:eastAsia="ＭＳ 明朝" w:hAnsi="ＭＳ 明朝"/>
          <w:sz w:val="24"/>
          <w:szCs w:val="24"/>
        </w:rPr>
      </w:pPr>
      <w:r w:rsidRPr="00772335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7266" w:rsidRPr="00772335">
        <w:rPr>
          <w:rFonts w:ascii="ＭＳ 明朝" w:eastAsia="ＭＳ 明朝" w:hAnsi="ＭＳ 明朝" w:hint="eastAsia"/>
          <w:sz w:val="24"/>
          <w:szCs w:val="24"/>
        </w:rPr>
        <w:t>システムイメージ</w:t>
      </w:r>
    </w:p>
    <w:p w:rsidR="00937266" w:rsidRPr="00772335" w:rsidRDefault="00937266" w:rsidP="00A06A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72335">
        <w:rPr>
          <w:rFonts w:ascii="ＭＳ 明朝" w:eastAsia="ＭＳ 明朝" w:hAnsi="ＭＳ 明朝" w:hint="eastAsia"/>
          <w:sz w:val="24"/>
          <w:szCs w:val="24"/>
        </w:rPr>
        <w:t>別紙１　システムイメージ図参照</w:t>
      </w:r>
    </w:p>
    <w:p w:rsidR="00937266" w:rsidRPr="00E17F7D" w:rsidRDefault="00937266" w:rsidP="00937266">
      <w:pPr>
        <w:rPr>
          <w:rFonts w:ascii="ＭＳ 明朝" w:eastAsia="ＭＳ 明朝" w:hAnsi="ＭＳ 明朝"/>
          <w:sz w:val="24"/>
          <w:szCs w:val="24"/>
        </w:rPr>
      </w:pPr>
    </w:p>
    <w:p w:rsidR="00937266" w:rsidRPr="00772335" w:rsidRDefault="00772335" w:rsidP="007723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AF18E5" w:rsidRPr="00772335">
        <w:rPr>
          <w:rFonts w:ascii="ＭＳ 明朝" w:eastAsia="ＭＳ 明朝" w:hAnsi="ＭＳ 明朝" w:hint="eastAsia"/>
          <w:sz w:val="24"/>
          <w:szCs w:val="24"/>
        </w:rPr>
        <w:t>設置</w:t>
      </w:r>
      <w:r w:rsidR="00DA4A28" w:rsidRPr="00772335">
        <w:rPr>
          <w:rFonts w:ascii="ＭＳ 明朝" w:eastAsia="ＭＳ 明朝" w:hAnsi="ＭＳ 明朝" w:hint="eastAsia"/>
          <w:sz w:val="24"/>
          <w:szCs w:val="24"/>
        </w:rPr>
        <w:t>予定</w:t>
      </w:r>
      <w:r w:rsidR="00AF18E5" w:rsidRPr="00772335">
        <w:rPr>
          <w:rFonts w:ascii="ＭＳ 明朝" w:eastAsia="ＭＳ 明朝" w:hAnsi="ＭＳ 明朝" w:hint="eastAsia"/>
          <w:sz w:val="24"/>
          <w:szCs w:val="24"/>
        </w:rPr>
        <w:t>場所</w:t>
      </w:r>
    </w:p>
    <w:p w:rsidR="00937266" w:rsidRPr="00772335" w:rsidRDefault="00937266" w:rsidP="00A06A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72335">
        <w:rPr>
          <w:rFonts w:ascii="ＭＳ 明朝" w:eastAsia="ＭＳ 明朝" w:hAnsi="ＭＳ 明朝" w:hint="eastAsia"/>
          <w:sz w:val="24"/>
          <w:szCs w:val="24"/>
        </w:rPr>
        <w:t>別紙２　設置予定場所説明書参照</w:t>
      </w:r>
    </w:p>
    <w:p w:rsidR="00937266" w:rsidRPr="00E17F7D" w:rsidRDefault="00937266" w:rsidP="000F219A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937266" w:rsidRPr="00772335" w:rsidRDefault="00772335" w:rsidP="007723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937266" w:rsidRPr="00772335">
        <w:rPr>
          <w:rFonts w:ascii="ＭＳ 明朝" w:eastAsia="ＭＳ 明朝" w:hAnsi="ＭＳ 明朝" w:hint="eastAsia"/>
          <w:sz w:val="24"/>
          <w:szCs w:val="24"/>
        </w:rPr>
        <w:t>機器仕様</w:t>
      </w:r>
    </w:p>
    <w:p w:rsidR="00937266" w:rsidRPr="00E17F7D" w:rsidRDefault="00772335" w:rsidP="007723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</w:t>
      </w:r>
      <w:r w:rsidR="00937266" w:rsidRPr="00E17F7D">
        <w:rPr>
          <w:rFonts w:ascii="ＭＳ 明朝" w:eastAsia="ＭＳ 明朝" w:hAnsi="ＭＳ 明朝" w:hint="eastAsia"/>
          <w:sz w:val="24"/>
          <w:szCs w:val="24"/>
        </w:rPr>
        <w:t xml:space="preserve">　太陽電池・架台</w:t>
      </w:r>
    </w:p>
    <w:p w:rsidR="00937266" w:rsidRPr="00E17F7D" w:rsidRDefault="00937266" w:rsidP="00C11216">
      <w:pPr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F2BEB" w:rsidRPr="00E17F7D">
        <w:rPr>
          <w:rFonts w:ascii="ＭＳ 明朝" w:eastAsia="ＭＳ 明朝" w:hAnsi="ＭＳ 明朝" w:hint="eastAsia"/>
          <w:sz w:val="24"/>
          <w:szCs w:val="24"/>
        </w:rPr>
        <w:t xml:space="preserve">ア　</w:t>
      </w:r>
      <w:r w:rsidRPr="00E17F7D">
        <w:rPr>
          <w:rFonts w:ascii="ＭＳ 明朝" w:eastAsia="ＭＳ 明朝" w:hAnsi="ＭＳ 明朝" w:hint="eastAsia"/>
          <w:sz w:val="24"/>
          <w:szCs w:val="24"/>
        </w:rPr>
        <w:t>太陽電池</w:t>
      </w:r>
    </w:p>
    <w:p w:rsidR="00937266" w:rsidRPr="00E17F7D" w:rsidRDefault="00772335" w:rsidP="00C112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37266" w:rsidRPr="00E17F7D">
        <w:rPr>
          <w:rFonts w:ascii="ＭＳ 明朝" w:eastAsia="ＭＳ 明朝" w:hAnsi="ＭＳ 明朝" w:hint="eastAsia"/>
          <w:sz w:val="24"/>
          <w:szCs w:val="24"/>
        </w:rPr>
        <w:t>・出力：200ｋW程度</w:t>
      </w:r>
    </w:p>
    <w:p w:rsidR="00BF2BEB" w:rsidRPr="00E17F7D" w:rsidRDefault="00937266" w:rsidP="00AB0D13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 xml:space="preserve">　　　・パネル</w:t>
      </w:r>
      <w:r w:rsidR="00AB0D13">
        <w:rPr>
          <w:rFonts w:ascii="ＭＳ 明朝" w:eastAsia="ＭＳ 明朝" w:hAnsi="ＭＳ 明朝" w:hint="eastAsia"/>
          <w:sz w:val="24"/>
          <w:szCs w:val="24"/>
        </w:rPr>
        <w:t>及び</w:t>
      </w:r>
      <w:r w:rsidRPr="00E17F7D">
        <w:rPr>
          <w:rFonts w:ascii="ＭＳ 明朝" w:eastAsia="ＭＳ 明朝" w:hAnsi="ＭＳ 明朝" w:hint="eastAsia"/>
          <w:sz w:val="24"/>
          <w:szCs w:val="24"/>
        </w:rPr>
        <w:t>パワコンは支給品として、メーカーや数量については、支給品一覧を参照のこと</w:t>
      </w:r>
      <w:r w:rsidR="00AB0D13">
        <w:rPr>
          <w:rFonts w:ascii="ＭＳ 明朝" w:eastAsia="ＭＳ 明朝" w:hAnsi="ＭＳ 明朝" w:hint="eastAsia"/>
          <w:sz w:val="24"/>
          <w:szCs w:val="24"/>
        </w:rPr>
        <w:t>。</w:t>
      </w:r>
    </w:p>
    <w:p w:rsidR="00937266" w:rsidRPr="00E17F7D" w:rsidRDefault="001F3A15" w:rsidP="00937266">
      <w:pPr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 xml:space="preserve">　　イ　架台</w:t>
      </w:r>
    </w:p>
    <w:p w:rsidR="00937266" w:rsidRPr="00E17F7D" w:rsidRDefault="00937266" w:rsidP="0077233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・耐震クラス「S」を確保すること。</w:t>
      </w:r>
    </w:p>
    <w:p w:rsidR="00937266" w:rsidRPr="00E17F7D" w:rsidRDefault="00937266" w:rsidP="0077233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・設置環境に見合った耐久性</w:t>
      </w:r>
      <w:r w:rsidR="00AB0D13">
        <w:rPr>
          <w:rFonts w:ascii="ＭＳ 明朝" w:eastAsia="ＭＳ 明朝" w:hAnsi="ＭＳ 明朝" w:hint="eastAsia"/>
          <w:sz w:val="24"/>
          <w:szCs w:val="24"/>
        </w:rPr>
        <w:t>及び</w:t>
      </w:r>
      <w:r w:rsidRPr="00E17F7D">
        <w:rPr>
          <w:rFonts w:ascii="ＭＳ 明朝" w:eastAsia="ＭＳ 明朝" w:hAnsi="ＭＳ 明朝" w:hint="eastAsia"/>
          <w:sz w:val="24"/>
          <w:szCs w:val="24"/>
        </w:rPr>
        <w:t>耐候性を有すること。</w:t>
      </w:r>
    </w:p>
    <w:p w:rsidR="00937266" w:rsidRPr="00E17F7D" w:rsidRDefault="00937266" w:rsidP="0077233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・台風や突風にも配慮した耐風性能</w:t>
      </w:r>
      <w:r w:rsidRPr="00E17F7D">
        <w:rPr>
          <w:rFonts w:ascii="ＭＳ 明朝" w:eastAsia="ＭＳ 明朝" w:hAnsi="ＭＳ 明朝"/>
          <w:sz w:val="24"/>
          <w:szCs w:val="24"/>
        </w:rPr>
        <w:t>とすること。</w:t>
      </w:r>
    </w:p>
    <w:p w:rsidR="00937266" w:rsidRPr="00E17F7D" w:rsidRDefault="00937266" w:rsidP="0077233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・建物への影響の軽減</w:t>
      </w:r>
    </w:p>
    <w:p w:rsidR="00937266" w:rsidRPr="00E17F7D" w:rsidRDefault="00937266" w:rsidP="000F219A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建物構造への荷重軽減の観点から、重量の分散化等を図ること。</w:t>
      </w:r>
    </w:p>
    <w:p w:rsidR="00937266" w:rsidRPr="00E17F7D" w:rsidRDefault="00937266" w:rsidP="00C11216">
      <w:pPr>
        <w:rPr>
          <w:rFonts w:ascii="ＭＳ 明朝" w:eastAsia="ＭＳ 明朝" w:hAnsi="ＭＳ 明朝"/>
          <w:sz w:val="24"/>
          <w:szCs w:val="24"/>
        </w:rPr>
      </w:pPr>
    </w:p>
    <w:p w:rsidR="001F3A15" w:rsidRPr="00E17F7D" w:rsidRDefault="00772335" w:rsidP="009372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37266" w:rsidRPr="00E17F7D">
        <w:rPr>
          <w:rFonts w:ascii="ＭＳ 明朝" w:eastAsia="ＭＳ 明朝" w:hAnsi="ＭＳ 明朝" w:hint="eastAsia"/>
          <w:sz w:val="24"/>
          <w:szCs w:val="24"/>
        </w:rPr>
        <w:t>ウ　蓄電池</w:t>
      </w:r>
    </w:p>
    <w:p w:rsidR="008D01D6" w:rsidRPr="00E17F7D" w:rsidRDefault="008D01D6" w:rsidP="0077233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・出力：約200</w:t>
      </w:r>
      <w:r w:rsidRPr="00E17F7D">
        <w:rPr>
          <w:rFonts w:ascii="ＭＳ 明朝" w:eastAsia="ＭＳ 明朝" w:hAnsi="ＭＳ 明朝"/>
          <w:sz w:val="24"/>
          <w:szCs w:val="24"/>
        </w:rPr>
        <w:t>kW</w:t>
      </w:r>
    </w:p>
    <w:p w:rsidR="008D01D6" w:rsidRPr="00E17F7D" w:rsidRDefault="008D01D6" w:rsidP="0077233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・容量：約928kW</w:t>
      </w:r>
      <w:r w:rsidR="00383E4A">
        <w:rPr>
          <w:rFonts w:ascii="ＭＳ 明朝" w:eastAsia="ＭＳ 明朝" w:hAnsi="ＭＳ 明朝" w:hint="eastAsia"/>
          <w:sz w:val="24"/>
          <w:szCs w:val="24"/>
        </w:rPr>
        <w:t>h</w:t>
      </w:r>
      <w:bookmarkStart w:id="0" w:name="_GoBack"/>
      <w:bookmarkEnd w:id="0"/>
    </w:p>
    <w:p w:rsidR="008D01D6" w:rsidRPr="00E17F7D" w:rsidRDefault="008D01D6" w:rsidP="0077233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・蓄電池は支給品として、メーカーや数量については、支給品一覧を参照のこと</w:t>
      </w:r>
      <w:r w:rsidR="00AB0D13">
        <w:rPr>
          <w:rFonts w:ascii="ＭＳ 明朝" w:eastAsia="ＭＳ 明朝" w:hAnsi="ＭＳ 明朝" w:hint="eastAsia"/>
          <w:sz w:val="24"/>
          <w:szCs w:val="24"/>
        </w:rPr>
        <w:t>。</w:t>
      </w:r>
    </w:p>
    <w:p w:rsidR="001F3A15" w:rsidRPr="00E17F7D" w:rsidRDefault="001F3A15" w:rsidP="00C11216">
      <w:pPr>
        <w:rPr>
          <w:rFonts w:ascii="ＭＳ 明朝" w:eastAsia="ＭＳ 明朝" w:hAnsi="ＭＳ 明朝"/>
          <w:sz w:val="24"/>
          <w:szCs w:val="24"/>
        </w:rPr>
      </w:pPr>
    </w:p>
    <w:p w:rsidR="00AF18E5" w:rsidRPr="00E17F7D" w:rsidRDefault="00772335" w:rsidP="00C112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</w:t>
      </w:r>
      <w:r w:rsidR="00AF18E5" w:rsidRPr="00E17F7D">
        <w:rPr>
          <w:rFonts w:ascii="ＭＳ 明朝" w:eastAsia="ＭＳ 明朝" w:hAnsi="ＭＳ 明朝" w:hint="eastAsia"/>
          <w:sz w:val="24"/>
          <w:szCs w:val="24"/>
        </w:rPr>
        <w:t xml:space="preserve">　支給品一覧</w:t>
      </w:r>
    </w:p>
    <w:p w:rsidR="008D01D6" w:rsidRPr="00E17F7D" w:rsidRDefault="00AF18E5" w:rsidP="00C11216">
      <w:pPr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F3A15" w:rsidRPr="00E17F7D">
        <w:rPr>
          <w:rFonts w:ascii="ＭＳ 明朝" w:eastAsia="ＭＳ 明朝" w:hAnsi="ＭＳ 明朝" w:hint="eastAsia"/>
          <w:sz w:val="24"/>
          <w:szCs w:val="24"/>
        </w:rPr>
        <w:t>別紙</w:t>
      </w:r>
      <w:r w:rsidR="008D01D6" w:rsidRPr="00E17F7D">
        <w:rPr>
          <w:rFonts w:ascii="ＭＳ 明朝" w:eastAsia="ＭＳ 明朝" w:hAnsi="ＭＳ 明朝" w:hint="eastAsia"/>
          <w:sz w:val="24"/>
          <w:szCs w:val="24"/>
        </w:rPr>
        <w:t>３</w:t>
      </w:r>
      <w:r w:rsidR="001F3A15" w:rsidRPr="00E17F7D">
        <w:rPr>
          <w:rFonts w:ascii="ＭＳ 明朝" w:eastAsia="ＭＳ 明朝" w:hAnsi="ＭＳ 明朝" w:hint="eastAsia"/>
          <w:sz w:val="24"/>
          <w:szCs w:val="24"/>
        </w:rPr>
        <w:t xml:space="preserve">　支給品一覧を参照</w:t>
      </w:r>
      <w:r w:rsidR="00902B4E" w:rsidRPr="00E17F7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D01D6" w:rsidRPr="00E17F7D" w:rsidRDefault="008D01D6" w:rsidP="00C11216">
      <w:pPr>
        <w:rPr>
          <w:rFonts w:ascii="ＭＳ 明朝" w:eastAsia="ＭＳ 明朝" w:hAnsi="ＭＳ 明朝"/>
          <w:sz w:val="24"/>
          <w:szCs w:val="24"/>
        </w:rPr>
      </w:pPr>
    </w:p>
    <w:p w:rsidR="008D01D6" w:rsidRPr="00772335" w:rsidRDefault="00772335" w:rsidP="007723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8D01D6" w:rsidRPr="00772335">
        <w:rPr>
          <w:rFonts w:ascii="ＭＳ 明朝" w:eastAsia="ＭＳ 明朝" w:hAnsi="ＭＳ 明朝" w:hint="eastAsia"/>
          <w:sz w:val="24"/>
          <w:szCs w:val="24"/>
        </w:rPr>
        <w:t>マスタ</w:t>
      </w:r>
      <w:r w:rsidR="00AB0D13">
        <w:rPr>
          <w:rFonts w:ascii="ＭＳ 明朝" w:eastAsia="ＭＳ 明朝" w:hAnsi="ＭＳ 明朝" w:hint="eastAsia"/>
          <w:sz w:val="24"/>
          <w:szCs w:val="24"/>
        </w:rPr>
        <w:t>ー</w:t>
      </w:r>
      <w:r w:rsidR="008D01D6" w:rsidRPr="00772335">
        <w:rPr>
          <w:rFonts w:ascii="ＭＳ 明朝" w:eastAsia="ＭＳ 明朝" w:hAnsi="ＭＳ 明朝" w:hint="eastAsia"/>
          <w:sz w:val="24"/>
          <w:szCs w:val="24"/>
        </w:rPr>
        <w:t>スケジュール</w:t>
      </w:r>
    </w:p>
    <w:p w:rsidR="008D01D6" w:rsidRPr="00772335" w:rsidRDefault="008D01D6" w:rsidP="007723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72335">
        <w:rPr>
          <w:rFonts w:ascii="ＭＳ 明朝" w:eastAsia="ＭＳ 明朝" w:hAnsi="ＭＳ 明朝" w:hint="eastAsia"/>
          <w:sz w:val="24"/>
          <w:szCs w:val="24"/>
        </w:rPr>
        <w:t>別紙４　マスタ</w:t>
      </w:r>
      <w:r w:rsidR="00AB0D13">
        <w:rPr>
          <w:rFonts w:ascii="ＭＳ 明朝" w:eastAsia="ＭＳ 明朝" w:hAnsi="ＭＳ 明朝" w:hint="eastAsia"/>
          <w:sz w:val="24"/>
          <w:szCs w:val="24"/>
        </w:rPr>
        <w:t>ー</w:t>
      </w:r>
      <w:r w:rsidRPr="00772335">
        <w:rPr>
          <w:rFonts w:ascii="ＭＳ 明朝" w:eastAsia="ＭＳ 明朝" w:hAnsi="ＭＳ 明朝" w:hint="eastAsia"/>
          <w:sz w:val="24"/>
          <w:szCs w:val="24"/>
        </w:rPr>
        <w:t>スケジュール案</w:t>
      </w:r>
    </w:p>
    <w:p w:rsidR="008D01D6" w:rsidRPr="00E17F7D" w:rsidRDefault="008D01D6" w:rsidP="000F219A">
      <w:pPr>
        <w:pStyle w:val="a3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8D01D6" w:rsidRPr="00772335" w:rsidRDefault="00772335" w:rsidP="007723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8D01D6" w:rsidRPr="00772335"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8A4A1F" w:rsidRPr="00772335" w:rsidRDefault="008D01D6" w:rsidP="007723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72335">
        <w:rPr>
          <w:rFonts w:ascii="ＭＳ 明朝" w:eastAsia="ＭＳ 明朝" w:hAnsi="ＭＳ 明朝" w:hint="eastAsia"/>
          <w:sz w:val="24"/>
          <w:szCs w:val="24"/>
        </w:rPr>
        <w:t>別紙５　単線結線図</w:t>
      </w:r>
    </w:p>
    <w:p w:rsidR="001F3A15" w:rsidRPr="00E17F7D" w:rsidRDefault="008A4A1F" w:rsidP="008A4A1F">
      <w:pPr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 xml:space="preserve">　別紙６　特定負荷一覧（</w:t>
      </w:r>
      <w:r w:rsidR="00613810" w:rsidRPr="00E17F7D">
        <w:rPr>
          <w:rFonts w:ascii="ＭＳ 明朝" w:eastAsia="ＭＳ 明朝" w:hAnsi="ＭＳ 明朝" w:hint="eastAsia"/>
          <w:sz w:val="24"/>
          <w:szCs w:val="24"/>
        </w:rPr>
        <w:t>想定）</w:t>
      </w:r>
    </w:p>
    <w:p w:rsidR="004F7D6B" w:rsidRPr="00E17F7D" w:rsidRDefault="004F7D6B" w:rsidP="008A4A1F">
      <w:pPr>
        <w:rPr>
          <w:rFonts w:ascii="ＭＳ 明朝" w:eastAsia="ＭＳ 明朝" w:hAnsi="ＭＳ 明朝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 xml:space="preserve">　別紙７　役割分担表</w:t>
      </w:r>
    </w:p>
    <w:p w:rsidR="00AF18E5" w:rsidRPr="00E17F7D" w:rsidRDefault="00AF18E5" w:rsidP="00C11216">
      <w:pPr>
        <w:rPr>
          <w:rFonts w:ascii="ＭＳ 明朝" w:eastAsia="ＭＳ 明朝" w:hAnsi="ＭＳ 明朝"/>
          <w:sz w:val="24"/>
          <w:szCs w:val="24"/>
        </w:rPr>
      </w:pPr>
    </w:p>
    <w:p w:rsidR="00CD68C6" w:rsidRPr="002F7C24" w:rsidRDefault="00CD68C6" w:rsidP="00C11216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E17F7D">
        <w:rPr>
          <w:rFonts w:ascii="ＭＳ 明朝" w:eastAsia="ＭＳ 明朝" w:hAnsi="ＭＳ 明朝" w:hint="eastAsia"/>
          <w:sz w:val="24"/>
          <w:szCs w:val="24"/>
        </w:rPr>
        <w:t>※その他の資料開示を要請する場合は、荒尾市窓口に連絡し、相談するものとする</w:t>
      </w:r>
      <w:r w:rsidR="00772335">
        <w:rPr>
          <w:rFonts w:ascii="ＭＳ 明朝" w:eastAsia="ＭＳ 明朝" w:hAnsi="ＭＳ 明朝" w:hint="eastAsia"/>
          <w:sz w:val="24"/>
          <w:szCs w:val="24"/>
        </w:rPr>
        <w:t>。ただし、要請を受けた全ての資料の開示を保証するものではない。</w:t>
      </w:r>
      <w:r w:rsidR="00FE085C">
        <w:rPr>
          <w:rFonts w:ascii="ＭＳ 明朝" w:eastAsia="ＭＳ 明朝" w:hAnsi="ＭＳ 明朝" w:hint="eastAsia"/>
          <w:sz w:val="24"/>
          <w:szCs w:val="24"/>
        </w:rPr>
        <w:t>なお、市において紙媒体のみ保管している資料等については、原則、現地調査時の閲覧等により開示するものとする。</w:t>
      </w:r>
    </w:p>
    <w:p w:rsidR="008D01D6" w:rsidRPr="002F7C24" w:rsidRDefault="008D01D6" w:rsidP="00C11216">
      <w:pPr>
        <w:rPr>
          <w:rFonts w:ascii="ＭＳ 明朝" w:eastAsia="ＭＳ 明朝" w:hAnsi="ＭＳ 明朝"/>
          <w:color w:val="FF0000"/>
          <w:sz w:val="24"/>
          <w:szCs w:val="24"/>
        </w:rPr>
      </w:pPr>
    </w:p>
    <w:sectPr w:rsidR="008D01D6" w:rsidRPr="002F7C24" w:rsidSect="005700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24" w:rsidRDefault="002F7C24" w:rsidP="00381A03">
      <w:r>
        <w:separator/>
      </w:r>
    </w:p>
  </w:endnote>
  <w:endnote w:type="continuationSeparator" w:id="0">
    <w:p w:rsidR="002F7C24" w:rsidRDefault="002F7C24" w:rsidP="0038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24" w:rsidRDefault="002F7C24" w:rsidP="00381A03">
      <w:r>
        <w:separator/>
      </w:r>
    </w:p>
  </w:footnote>
  <w:footnote w:type="continuationSeparator" w:id="0">
    <w:p w:rsidR="002F7C24" w:rsidRDefault="002F7C24" w:rsidP="0038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BF8"/>
    <w:multiLevelType w:val="hybridMultilevel"/>
    <w:tmpl w:val="88E89E9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214B4"/>
    <w:multiLevelType w:val="hybridMultilevel"/>
    <w:tmpl w:val="53569B08"/>
    <w:lvl w:ilvl="0" w:tplc="24EE2A3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18581F7A"/>
    <w:multiLevelType w:val="hybridMultilevel"/>
    <w:tmpl w:val="3716BB74"/>
    <w:lvl w:ilvl="0" w:tplc="24EE2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BD851EC"/>
    <w:multiLevelType w:val="hybridMultilevel"/>
    <w:tmpl w:val="91607C18"/>
    <w:lvl w:ilvl="0" w:tplc="A3CAE7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F86274"/>
    <w:multiLevelType w:val="hybridMultilevel"/>
    <w:tmpl w:val="325E998C"/>
    <w:lvl w:ilvl="0" w:tplc="A3CAE7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E113F9"/>
    <w:multiLevelType w:val="hybridMultilevel"/>
    <w:tmpl w:val="B00675FC"/>
    <w:lvl w:ilvl="0" w:tplc="FDEC029E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145557D"/>
    <w:multiLevelType w:val="hybridMultilevel"/>
    <w:tmpl w:val="53569B08"/>
    <w:lvl w:ilvl="0" w:tplc="24EE2A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F1555DF"/>
    <w:multiLevelType w:val="hybridMultilevel"/>
    <w:tmpl w:val="B5565556"/>
    <w:lvl w:ilvl="0" w:tplc="4680FD34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1FBE0A0A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D01FD2"/>
    <w:multiLevelType w:val="hybridMultilevel"/>
    <w:tmpl w:val="F1EC9314"/>
    <w:lvl w:ilvl="0" w:tplc="C0EEF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790440"/>
    <w:multiLevelType w:val="hybridMultilevel"/>
    <w:tmpl w:val="9A0ADE00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C4A0262"/>
    <w:multiLevelType w:val="hybridMultilevel"/>
    <w:tmpl w:val="CEE272A4"/>
    <w:lvl w:ilvl="0" w:tplc="417A50EC">
      <w:start w:val="1"/>
      <w:numFmt w:val="decimal"/>
      <w:lvlText w:val="%1-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29D04F6"/>
    <w:multiLevelType w:val="hybridMultilevel"/>
    <w:tmpl w:val="7DAA7EFA"/>
    <w:lvl w:ilvl="0" w:tplc="A3CAE7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DD0007"/>
    <w:multiLevelType w:val="hybridMultilevel"/>
    <w:tmpl w:val="80941722"/>
    <w:lvl w:ilvl="0" w:tplc="83C80F70">
      <w:start w:val="1"/>
      <w:numFmt w:val="decimal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9BE136E"/>
    <w:multiLevelType w:val="hybridMultilevel"/>
    <w:tmpl w:val="B0CAAF58"/>
    <w:lvl w:ilvl="0" w:tplc="D45093FC">
      <w:start w:val="6"/>
      <w:numFmt w:val="bullet"/>
      <w:lvlText w:val="-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5BC60FD3"/>
    <w:multiLevelType w:val="hybridMultilevel"/>
    <w:tmpl w:val="D57C7E6C"/>
    <w:lvl w:ilvl="0" w:tplc="861C54FC">
      <w:start w:val="2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D5B40F7"/>
    <w:multiLevelType w:val="hybridMultilevel"/>
    <w:tmpl w:val="F1EC9314"/>
    <w:lvl w:ilvl="0" w:tplc="C0EEF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A53B54"/>
    <w:multiLevelType w:val="hybridMultilevel"/>
    <w:tmpl w:val="31422566"/>
    <w:lvl w:ilvl="0" w:tplc="166A5B04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8"/>
  </w:num>
  <w:num w:numId="5">
    <w:abstractNumId w:val="13"/>
  </w:num>
  <w:num w:numId="6">
    <w:abstractNumId w:val="1"/>
  </w:num>
  <w:num w:numId="7">
    <w:abstractNumId w:val="10"/>
  </w:num>
  <w:num w:numId="8">
    <w:abstractNumId w:val="5"/>
  </w:num>
  <w:num w:numId="9">
    <w:abstractNumId w:val="12"/>
  </w:num>
  <w:num w:numId="10">
    <w:abstractNumId w:val="16"/>
  </w:num>
  <w:num w:numId="11">
    <w:abstractNumId w:val="11"/>
  </w:num>
  <w:num w:numId="12">
    <w:abstractNumId w:val="3"/>
  </w:num>
  <w:num w:numId="13">
    <w:abstractNumId w:val="4"/>
  </w:num>
  <w:num w:numId="14">
    <w:abstractNumId w:val="3"/>
  </w:num>
  <w:num w:numId="15">
    <w:abstractNumId w:val="0"/>
  </w:num>
  <w:num w:numId="16">
    <w:abstractNumId w:val="9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38"/>
    <w:rsid w:val="00003A57"/>
    <w:rsid w:val="00007B48"/>
    <w:rsid w:val="000249E4"/>
    <w:rsid w:val="000472DC"/>
    <w:rsid w:val="00051EE6"/>
    <w:rsid w:val="00064AAB"/>
    <w:rsid w:val="000740C3"/>
    <w:rsid w:val="000809FE"/>
    <w:rsid w:val="0009396D"/>
    <w:rsid w:val="000B2FC4"/>
    <w:rsid w:val="000B50CD"/>
    <w:rsid w:val="000C417D"/>
    <w:rsid w:val="000F219A"/>
    <w:rsid w:val="000F7D0F"/>
    <w:rsid w:val="00103CDC"/>
    <w:rsid w:val="001065E6"/>
    <w:rsid w:val="00154DE4"/>
    <w:rsid w:val="001C4EB7"/>
    <w:rsid w:val="001C5F1D"/>
    <w:rsid w:val="001E7086"/>
    <w:rsid w:val="001F3A15"/>
    <w:rsid w:val="00204667"/>
    <w:rsid w:val="00211D1C"/>
    <w:rsid w:val="00237CED"/>
    <w:rsid w:val="00244B5C"/>
    <w:rsid w:val="0025139A"/>
    <w:rsid w:val="00260D44"/>
    <w:rsid w:val="002636AC"/>
    <w:rsid w:val="00275FD0"/>
    <w:rsid w:val="0028537F"/>
    <w:rsid w:val="00296AE6"/>
    <w:rsid w:val="002A4724"/>
    <w:rsid w:val="002E4868"/>
    <w:rsid w:val="002F2BD5"/>
    <w:rsid w:val="002F7C24"/>
    <w:rsid w:val="0034513A"/>
    <w:rsid w:val="00371111"/>
    <w:rsid w:val="003803A8"/>
    <w:rsid w:val="00381A03"/>
    <w:rsid w:val="00383E4A"/>
    <w:rsid w:val="003A335F"/>
    <w:rsid w:val="003C4E51"/>
    <w:rsid w:val="003D0F19"/>
    <w:rsid w:val="003E08C0"/>
    <w:rsid w:val="003E656E"/>
    <w:rsid w:val="00447935"/>
    <w:rsid w:val="004544C6"/>
    <w:rsid w:val="0047267D"/>
    <w:rsid w:val="004939AD"/>
    <w:rsid w:val="004A53F9"/>
    <w:rsid w:val="004C6BC9"/>
    <w:rsid w:val="004D4288"/>
    <w:rsid w:val="004D7FED"/>
    <w:rsid w:val="004F7D6B"/>
    <w:rsid w:val="00510A33"/>
    <w:rsid w:val="005336EC"/>
    <w:rsid w:val="00552D11"/>
    <w:rsid w:val="00570038"/>
    <w:rsid w:val="00591244"/>
    <w:rsid w:val="00595123"/>
    <w:rsid w:val="005976EA"/>
    <w:rsid w:val="005A75BD"/>
    <w:rsid w:val="005B034C"/>
    <w:rsid w:val="005C4DA9"/>
    <w:rsid w:val="005D1C9E"/>
    <w:rsid w:val="005D38D5"/>
    <w:rsid w:val="005D3F73"/>
    <w:rsid w:val="00611143"/>
    <w:rsid w:val="00613810"/>
    <w:rsid w:val="00642050"/>
    <w:rsid w:val="00653414"/>
    <w:rsid w:val="006578E5"/>
    <w:rsid w:val="00661048"/>
    <w:rsid w:val="006666D4"/>
    <w:rsid w:val="006732F7"/>
    <w:rsid w:val="006975CC"/>
    <w:rsid w:val="006A150B"/>
    <w:rsid w:val="006A577F"/>
    <w:rsid w:val="006B199B"/>
    <w:rsid w:val="006D3277"/>
    <w:rsid w:val="006E7269"/>
    <w:rsid w:val="00717D85"/>
    <w:rsid w:val="0072631C"/>
    <w:rsid w:val="007372B4"/>
    <w:rsid w:val="00740CE2"/>
    <w:rsid w:val="00743A90"/>
    <w:rsid w:val="0075160A"/>
    <w:rsid w:val="007524ED"/>
    <w:rsid w:val="00767A24"/>
    <w:rsid w:val="00772335"/>
    <w:rsid w:val="00775E88"/>
    <w:rsid w:val="00787B03"/>
    <w:rsid w:val="00795D7F"/>
    <w:rsid w:val="007C4836"/>
    <w:rsid w:val="007F52EF"/>
    <w:rsid w:val="00802634"/>
    <w:rsid w:val="00802F52"/>
    <w:rsid w:val="00820B45"/>
    <w:rsid w:val="008438FA"/>
    <w:rsid w:val="00857407"/>
    <w:rsid w:val="0087677B"/>
    <w:rsid w:val="00897614"/>
    <w:rsid w:val="008A342B"/>
    <w:rsid w:val="008A4A1F"/>
    <w:rsid w:val="008C3672"/>
    <w:rsid w:val="008C6EA1"/>
    <w:rsid w:val="008D01D6"/>
    <w:rsid w:val="008D5A3A"/>
    <w:rsid w:val="00902B4E"/>
    <w:rsid w:val="00917109"/>
    <w:rsid w:val="00933E06"/>
    <w:rsid w:val="00937266"/>
    <w:rsid w:val="0094190D"/>
    <w:rsid w:val="00963424"/>
    <w:rsid w:val="009C52DA"/>
    <w:rsid w:val="009E26DF"/>
    <w:rsid w:val="009F264B"/>
    <w:rsid w:val="009F514E"/>
    <w:rsid w:val="00A06A40"/>
    <w:rsid w:val="00A10EE6"/>
    <w:rsid w:val="00A13C9E"/>
    <w:rsid w:val="00A621ED"/>
    <w:rsid w:val="00A6420A"/>
    <w:rsid w:val="00A76315"/>
    <w:rsid w:val="00A96B0A"/>
    <w:rsid w:val="00AA1227"/>
    <w:rsid w:val="00AA4AD1"/>
    <w:rsid w:val="00AA6136"/>
    <w:rsid w:val="00AB0D13"/>
    <w:rsid w:val="00AD4390"/>
    <w:rsid w:val="00AF18E5"/>
    <w:rsid w:val="00AF2BDB"/>
    <w:rsid w:val="00B14D6D"/>
    <w:rsid w:val="00B43154"/>
    <w:rsid w:val="00B50778"/>
    <w:rsid w:val="00B55E47"/>
    <w:rsid w:val="00B56209"/>
    <w:rsid w:val="00B60FFC"/>
    <w:rsid w:val="00B612CC"/>
    <w:rsid w:val="00B6473F"/>
    <w:rsid w:val="00B65177"/>
    <w:rsid w:val="00BC2D9D"/>
    <w:rsid w:val="00BD5C02"/>
    <w:rsid w:val="00BE7359"/>
    <w:rsid w:val="00BF2BEB"/>
    <w:rsid w:val="00BF31A7"/>
    <w:rsid w:val="00C0299C"/>
    <w:rsid w:val="00C11216"/>
    <w:rsid w:val="00C157D7"/>
    <w:rsid w:val="00C23763"/>
    <w:rsid w:val="00C2672D"/>
    <w:rsid w:val="00C455E5"/>
    <w:rsid w:val="00C63BD8"/>
    <w:rsid w:val="00C70AB4"/>
    <w:rsid w:val="00C717E9"/>
    <w:rsid w:val="00C74001"/>
    <w:rsid w:val="00C824F2"/>
    <w:rsid w:val="00C87365"/>
    <w:rsid w:val="00CB61D1"/>
    <w:rsid w:val="00CC2F34"/>
    <w:rsid w:val="00CD68C6"/>
    <w:rsid w:val="00CE12D8"/>
    <w:rsid w:val="00CF5095"/>
    <w:rsid w:val="00D11918"/>
    <w:rsid w:val="00D12283"/>
    <w:rsid w:val="00D21039"/>
    <w:rsid w:val="00D214D6"/>
    <w:rsid w:val="00D219A4"/>
    <w:rsid w:val="00D21B44"/>
    <w:rsid w:val="00D245D8"/>
    <w:rsid w:val="00D534BB"/>
    <w:rsid w:val="00D747C6"/>
    <w:rsid w:val="00DA4A28"/>
    <w:rsid w:val="00DB459F"/>
    <w:rsid w:val="00E03D1A"/>
    <w:rsid w:val="00E15C81"/>
    <w:rsid w:val="00E17F7D"/>
    <w:rsid w:val="00E27974"/>
    <w:rsid w:val="00E36A8A"/>
    <w:rsid w:val="00E54D40"/>
    <w:rsid w:val="00E60CDD"/>
    <w:rsid w:val="00E844FD"/>
    <w:rsid w:val="00EA3F6C"/>
    <w:rsid w:val="00EB2A60"/>
    <w:rsid w:val="00EF62C8"/>
    <w:rsid w:val="00F01F24"/>
    <w:rsid w:val="00F2437D"/>
    <w:rsid w:val="00F34ED8"/>
    <w:rsid w:val="00F704F5"/>
    <w:rsid w:val="00FA66F2"/>
    <w:rsid w:val="00FC347D"/>
    <w:rsid w:val="00FD6ACB"/>
    <w:rsid w:val="00FE072D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029D5-E29C-454F-9F97-D544B6C8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038"/>
    <w:pPr>
      <w:ind w:leftChars="400" w:left="840"/>
    </w:pPr>
  </w:style>
  <w:style w:type="paragraph" w:customStyle="1" w:styleId="Default">
    <w:name w:val="Default"/>
    <w:rsid w:val="00BD5C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0F7D0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F7D0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F7D0F"/>
  </w:style>
  <w:style w:type="paragraph" w:styleId="a7">
    <w:name w:val="annotation subject"/>
    <w:basedOn w:val="a5"/>
    <w:next w:val="a5"/>
    <w:link w:val="a8"/>
    <w:uiPriority w:val="99"/>
    <w:semiHidden/>
    <w:unhideWhenUsed/>
    <w:rsid w:val="000F7D0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F7D0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F7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81A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1A03"/>
  </w:style>
  <w:style w:type="paragraph" w:styleId="ad">
    <w:name w:val="footer"/>
    <w:basedOn w:val="a"/>
    <w:link w:val="ae"/>
    <w:uiPriority w:val="99"/>
    <w:unhideWhenUsed/>
    <w:rsid w:val="00381A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1A03"/>
  </w:style>
  <w:style w:type="paragraph" w:styleId="af">
    <w:name w:val="Revision"/>
    <w:hidden/>
    <w:uiPriority w:val="99"/>
    <w:semiHidden/>
    <w:rsid w:val="00003A57"/>
  </w:style>
  <w:style w:type="table" w:styleId="af0">
    <w:name w:val="Table Grid"/>
    <w:basedOn w:val="a1"/>
    <w:uiPriority w:val="39"/>
    <w:rsid w:val="00D53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3D0F19"/>
  </w:style>
  <w:style w:type="character" w:customStyle="1" w:styleId="af2">
    <w:name w:val="日付 (文字)"/>
    <w:basedOn w:val="a0"/>
    <w:link w:val="af1"/>
    <w:uiPriority w:val="99"/>
    <w:semiHidden/>
    <w:rsid w:val="003D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687867F0A594691E124B3A1E3E112" ma:contentTypeVersion="18" ma:contentTypeDescription="Create a new document." ma:contentTypeScope="" ma:versionID="cbedf0e6cc3599fe1c5d4eb12111819b">
  <xsd:schema xmlns:xsd="http://www.w3.org/2001/XMLSchema" xmlns:xs="http://www.w3.org/2001/XMLSchema" xmlns:p="http://schemas.microsoft.com/office/2006/metadata/properties" xmlns:ns2="e2d0d450-63d5-4fcf-989c-a4d5dd2a0cc8" xmlns:ns3="1d5a9430-2269-4e81-915a-f928d1965b30" targetNamespace="http://schemas.microsoft.com/office/2006/metadata/properties" ma:root="true" ma:fieldsID="d86141bece8b6d702303596efceed4c8" ns2:_="" ns3:_="">
    <xsd:import namespace="e2d0d450-63d5-4fcf-989c-a4d5dd2a0cc8"/>
    <xsd:import namespace="1d5a9430-2269-4e81-915a-f928d1965b30"/>
    <xsd:element name="properties">
      <xsd:complexType>
        <xsd:sequence>
          <xsd:element name="documentManagement">
            <xsd:complexType>
              <xsd:all>
                <xsd:element ref="ns2:q4ok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x65e5__x4ed8_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0d450-63d5-4fcf-989c-a4d5dd2a0cc8" elementFormDefault="qualified">
    <xsd:import namespace="http://schemas.microsoft.com/office/2006/documentManagement/types"/>
    <xsd:import namespace="http://schemas.microsoft.com/office/infopath/2007/PartnerControls"/>
    <xsd:element name="q4ok" ma:index="8" nillable="true" ma:displayName="番号" ma:internalName="q4ok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65e5__x4ed8_" ma:index="19" nillable="true" ma:displayName="日付" ma:format="DateOnly" ma:internalName="_x65e5__x4ed8_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9430-2269-4e81-915a-f928d1965b3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4ok xmlns="e2d0d450-63d5-4fcf-989c-a4d5dd2a0cc8" xsi:nil="true"/>
    <_x65e5__x4ed8_ xmlns="e2d0d450-63d5-4fcf-989c-a4d5dd2a0cc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DFC67-FC40-4B78-8ED3-88E5B82D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0d450-63d5-4fcf-989c-a4d5dd2a0cc8"/>
    <ds:schemaRef ds:uri="1d5a9430-2269-4e81-915a-f928d1965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44B21C-79D9-4073-900F-C0ACDF9B867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e2d0d450-63d5-4fcf-989c-a4d5dd2a0cc8"/>
    <ds:schemaRef ds:uri="http://purl.org/dc/dcmitype/"/>
    <ds:schemaRef ds:uri="1d5a9430-2269-4e81-915a-f928d1965b30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F74E9DD-8B3A-4D71-A8AF-35944FC23837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0x010100C10687867F0A594691E124B3A1E3E112</vt:lpwstr>
  </property>
</Properties>
</file>