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C6B3E" w14:textId="25B413C3" w:rsidR="001B7A3B" w:rsidRPr="00E90809" w:rsidRDefault="00F06FBA" w:rsidP="00FD2C00">
      <w:pPr>
        <w:spacing w:line="360" w:lineRule="auto"/>
        <w:jc w:val="center"/>
        <w:rPr>
          <w:rFonts w:asciiTheme="minorEastAsia" w:hAnsiTheme="minorEastAsia"/>
          <w:sz w:val="24"/>
          <w:szCs w:val="24"/>
        </w:rPr>
      </w:pPr>
      <w:r w:rsidRPr="00E90809">
        <w:rPr>
          <w:rFonts w:asciiTheme="minorEastAsia" w:hAnsiTheme="minorEastAsia" w:hint="eastAsia"/>
          <w:sz w:val="24"/>
          <w:szCs w:val="24"/>
        </w:rPr>
        <w:t>荒尾市奨学金返済わか</w:t>
      </w:r>
      <w:r w:rsidR="009C2EFA" w:rsidRPr="00E90809">
        <w:rPr>
          <w:rFonts w:asciiTheme="minorEastAsia" w:hAnsiTheme="minorEastAsia" w:hint="eastAsia"/>
          <w:sz w:val="24"/>
          <w:szCs w:val="24"/>
        </w:rPr>
        <w:t>者就労支援事業</w:t>
      </w:r>
      <w:r w:rsidR="009B33F9" w:rsidRPr="00E90809">
        <w:rPr>
          <w:rFonts w:asciiTheme="minorEastAsia" w:hAnsiTheme="minorEastAsia" w:hint="eastAsia"/>
          <w:sz w:val="24"/>
          <w:szCs w:val="24"/>
        </w:rPr>
        <w:t>補助金</w:t>
      </w:r>
      <w:r w:rsidR="00526576" w:rsidRPr="00E90809">
        <w:rPr>
          <w:rFonts w:asciiTheme="minorEastAsia" w:hAnsiTheme="minorEastAsia" w:hint="eastAsia"/>
          <w:sz w:val="24"/>
          <w:szCs w:val="24"/>
        </w:rPr>
        <w:t>交付要綱</w:t>
      </w:r>
    </w:p>
    <w:p w14:paraId="0DF6394E" w14:textId="30881CE3" w:rsidR="00526576" w:rsidRPr="00E90809" w:rsidRDefault="00526576" w:rsidP="00F6647A">
      <w:pPr>
        <w:spacing w:line="360" w:lineRule="auto"/>
        <w:ind w:firstLineChars="100" w:firstLine="240"/>
        <w:rPr>
          <w:rFonts w:asciiTheme="minorEastAsia" w:hAnsiTheme="minorEastAsia"/>
          <w:sz w:val="24"/>
          <w:szCs w:val="24"/>
        </w:rPr>
      </w:pPr>
      <w:r w:rsidRPr="00E90809">
        <w:rPr>
          <w:rFonts w:asciiTheme="minorEastAsia" w:hAnsiTheme="minorEastAsia" w:hint="eastAsia"/>
          <w:sz w:val="24"/>
          <w:szCs w:val="24"/>
        </w:rPr>
        <w:t>（目的）</w:t>
      </w:r>
    </w:p>
    <w:p w14:paraId="3A011CEF" w14:textId="5042F9DB" w:rsidR="00526576" w:rsidRPr="00E90809" w:rsidRDefault="00F06FBA"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第１条　この要綱は、荒尾市奨学金返済わか者就労支援事業補助金</w:t>
      </w:r>
      <w:r w:rsidR="00526576" w:rsidRPr="00E90809">
        <w:rPr>
          <w:rFonts w:asciiTheme="minorEastAsia" w:hAnsiTheme="minorEastAsia" w:hint="eastAsia"/>
          <w:sz w:val="24"/>
          <w:szCs w:val="24"/>
        </w:rPr>
        <w:t>（以下「補助金」という。）を予算の範囲</w:t>
      </w:r>
      <w:r w:rsidR="00D05D75" w:rsidRPr="00E90809">
        <w:rPr>
          <w:rFonts w:asciiTheme="minorEastAsia" w:hAnsiTheme="minorEastAsia" w:hint="eastAsia"/>
          <w:sz w:val="24"/>
          <w:szCs w:val="24"/>
        </w:rPr>
        <w:t>内</w:t>
      </w:r>
      <w:r w:rsidR="003E2BEF" w:rsidRPr="00E90809">
        <w:rPr>
          <w:rFonts w:asciiTheme="minorEastAsia" w:hAnsiTheme="minorEastAsia" w:hint="eastAsia"/>
          <w:sz w:val="24"/>
          <w:szCs w:val="24"/>
        </w:rPr>
        <w:t>において</w:t>
      </w:r>
      <w:r w:rsidR="00D05D75" w:rsidRPr="00E90809">
        <w:rPr>
          <w:rFonts w:asciiTheme="minorEastAsia" w:hAnsiTheme="minorEastAsia" w:hint="eastAsia"/>
          <w:sz w:val="24"/>
          <w:szCs w:val="24"/>
        </w:rPr>
        <w:t>交付することについて必要な事項を定め、円滑な補助金交付を行うことにより</w:t>
      </w:r>
      <w:r w:rsidR="00526576" w:rsidRPr="00E90809">
        <w:rPr>
          <w:rFonts w:asciiTheme="minorEastAsia" w:hAnsiTheme="minorEastAsia" w:hint="eastAsia"/>
          <w:sz w:val="24"/>
          <w:szCs w:val="24"/>
        </w:rPr>
        <w:t>、</w:t>
      </w:r>
      <w:r w:rsidR="00D05D75" w:rsidRPr="00E90809">
        <w:rPr>
          <w:rFonts w:asciiTheme="minorEastAsia" w:hAnsiTheme="minorEastAsia" w:hint="eastAsia"/>
          <w:sz w:val="24"/>
          <w:szCs w:val="24"/>
        </w:rPr>
        <w:t>若年層の</w:t>
      </w:r>
      <w:r w:rsidR="00BB1651" w:rsidRPr="00E90809">
        <w:rPr>
          <w:rFonts w:asciiTheme="minorEastAsia" w:hAnsiTheme="minorEastAsia" w:hint="eastAsia"/>
          <w:sz w:val="24"/>
          <w:szCs w:val="24"/>
        </w:rPr>
        <w:t>荒尾市</w:t>
      </w:r>
      <w:r w:rsidR="00CD40E8" w:rsidRPr="00E90809">
        <w:rPr>
          <w:rFonts w:asciiTheme="minorEastAsia" w:hAnsiTheme="minorEastAsia" w:hint="eastAsia"/>
          <w:sz w:val="24"/>
          <w:szCs w:val="24"/>
        </w:rPr>
        <w:t>（以下「市」という。）</w:t>
      </w:r>
      <w:r w:rsidR="00BB1651" w:rsidRPr="00E90809">
        <w:rPr>
          <w:rFonts w:asciiTheme="minorEastAsia" w:hAnsiTheme="minorEastAsia" w:hint="eastAsia"/>
          <w:sz w:val="24"/>
          <w:szCs w:val="24"/>
        </w:rPr>
        <w:t>への移住</w:t>
      </w:r>
      <w:r w:rsidR="001315BB" w:rsidRPr="00E90809">
        <w:rPr>
          <w:rFonts w:asciiTheme="minorEastAsia" w:hAnsiTheme="minorEastAsia" w:hint="eastAsia"/>
          <w:sz w:val="24"/>
          <w:szCs w:val="24"/>
        </w:rPr>
        <w:t>・</w:t>
      </w:r>
      <w:r w:rsidR="00BB1651" w:rsidRPr="00E90809">
        <w:rPr>
          <w:rFonts w:asciiTheme="minorEastAsia" w:hAnsiTheme="minorEastAsia" w:hint="eastAsia"/>
          <w:sz w:val="24"/>
          <w:szCs w:val="24"/>
        </w:rPr>
        <w:t>定住及び地元就職</w:t>
      </w:r>
      <w:r w:rsidR="00D05D75" w:rsidRPr="00E90809">
        <w:rPr>
          <w:rFonts w:asciiTheme="minorEastAsia" w:hAnsiTheme="minorEastAsia" w:hint="eastAsia"/>
          <w:sz w:val="24"/>
          <w:szCs w:val="24"/>
        </w:rPr>
        <w:t>を促進し、</w:t>
      </w:r>
      <w:r w:rsidR="00265F61" w:rsidRPr="00E90809">
        <w:rPr>
          <w:rFonts w:asciiTheme="minorEastAsia" w:hAnsiTheme="minorEastAsia" w:hint="eastAsia"/>
          <w:sz w:val="24"/>
          <w:szCs w:val="24"/>
        </w:rPr>
        <w:t>活力ある市を目指すことを目的とする。</w:t>
      </w:r>
    </w:p>
    <w:p w14:paraId="7453582C" w14:textId="77777777" w:rsidR="00526576" w:rsidRPr="00E90809" w:rsidRDefault="00526576" w:rsidP="00F6647A">
      <w:pPr>
        <w:spacing w:line="360" w:lineRule="auto"/>
        <w:ind w:firstLineChars="100" w:firstLine="240"/>
        <w:rPr>
          <w:rFonts w:asciiTheme="minorEastAsia" w:hAnsiTheme="minorEastAsia"/>
          <w:sz w:val="24"/>
          <w:szCs w:val="24"/>
        </w:rPr>
      </w:pPr>
      <w:r w:rsidRPr="00E90809">
        <w:rPr>
          <w:rFonts w:asciiTheme="minorEastAsia" w:hAnsiTheme="minorEastAsia" w:hint="eastAsia"/>
          <w:sz w:val="24"/>
          <w:szCs w:val="24"/>
        </w:rPr>
        <w:t>（定義）</w:t>
      </w:r>
    </w:p>
    <w:p w14:paraId="3C6A72D1" w14:textId="6395BA98" w:rsidR="00526576" w:rsidRPr="00E90809" w:rsidRDefault="00526576"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第２条　この要綱において、次の各号に掲げる用語の</w:t>
      </w:r>
      <w:r w:rsidR="008E77F9" w:rsidRPr="00E90809">
        <w:rPr>
          <w:rFonts w:asciiTheme="minorEastAsia" w:hAnsiTheme="minorEastAsia" w:hint="eastAsia"/>
          <w:sz w:val="24"/>
          <w:szCs w:val="24"/>
        </w:rPr>
        <w:t>意義</w:t>
      </w:r>
      <w:r w:rsidRPr="00E90809">
        <w:rPr>
          <w:rFonts w:asciiTheme="minorEastAsia" w:hAnsiTheme="minorEastAsia" w:hint="eastAsia"/>
          <w:sz w:val="24"/>
          <w:szCs w:val="24"/>
        </w:rPr>
        <w:t>は、当該各号に定める</w:t>
      </w:r>
      <w:r w:rsidR="008E77F9" w:rsidRPr="00E90809">
        <w:rPr>
          <w:rFonts w:asciiTheme="minorEastAsia" w:hAnsiTheme="minorEastAsia" w:hint="eastAsia"/>
          <w:sz w:val="24"/>
          <w:szCs w:val="24"/>
        </w:rPr>
        <w:t>ところによる</w:t>
      </w:r>
      <w:r w:rsidRPr="00E90809">
        <w:rPr>
          <w:rFonts w:asciiTheme="minorEastAsia" w:hAnsiTheme="minorEastAsia" w:hint="eastAsia"/>
          <w:sz w:val="24"/>
          <w:szCs w:val="24"/>
        </w:rPr>
        <w:t>。</w:t>
      </w:r>
    </w:p>
    <w:p w14:paraId="5AC385E1" w14:textId="49243AA2" w:rsidR="00526576" w:rsidRPr="00E90809" w:rsidRDefault="005656DB" w:rsidP="00F6647A">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 xml:space="preserve">⑴　</w:t>
      </w:r>
      <w:r w:rsidR="00526576" w:rsidRPr="00E90809">
        <w:rPr>
          <w:rFonts w:asciiTheme="minorEastAsia" w:hAnsiTheme="minorEastAsia" w:hint="eastAsia"/>
          <w:sz w:val="24"/>
          <w:szCs w:val="24"/>
        </w:rPr>
        <w:t xml:space="preserve">大学等　</w:t>
      </w:r>
      <w:r w:rsidR="00021CA6" w:rsidRPr="00E90809">
        <w:rPr>
          <w:rFonts w:asciiTheme="minorEastAsia" w:hAnsiTheme="minorEastAsia" w:hint="eastAsia"/>
          <w:sz w:val="24"/>
          <w:szCs w:val="24"/>
        </w:rPr>
        <w:t>学校教育法（昭和２２年法律第２６号）</w:t>
      </w:r>
      <w:r w:rsidR="001315BB" w:rsidRPr="00E90809">
        <w:rPr>
          <w:rFonts w:asciiTheme="minorEastAsia" w:hAnsiTheme="minorEastAsia" w:hint="eastAsia"/>
          <w:sz w:val="24"/>
          <w:szCs w:val="24"/>
        </w:rPr>
        <w:t>に規定する</w:t>
      </w:r>
      <w:r w:rsidR="002967CA">
        <w:rPr>
          <w:rFonts w:asciiTheme="minorEastAsia" w:hAnsiTheme="minorEastAsia" w:hint="eastAsia"/>
          <w:sz w:val="24"/>
          <w:szCs w:val="24"/>
        </w:rPr>
        <w:t>高等学校、</w:t>
      </w:r>
      <w:r w:rsidR="001315BB" w:rsidRPr="00E90809">
        <w:rPr>
          <w:rFonts w:asciiTheme="minorEastAsia" w:hAnsiTheme="minorEastAsia" w:hint="eastAsia"/>
          <w:sz w:val="24"/>
          <w:szCs w:val="24"/>
        </w:rPr>
        <w:t>大学、</w:t>
      </w:r>
      <w:r w:rsidR="00526576" w:rsidRPr="00E90809">
        <w:rPr>
          <w:rFonts w:asciiTheme="minorEastAsia" w:hAnsiTheme="minorEastAsia" w:hint="eastAsia"/>
          <w:sz w:val="24"/>
          <w:szCs w:val="24"/>
        </w:rPr>
        <w:t>大学院、短期大学、高等専門学校</w:t>
      </w:r>
      <w:r w:rsidR="00021CA6" w:rsidRPr="00E90809">
        <w:rPr>
          <w:rFonts w:asciiTheme="minorEastAsia" w:hAnsiTheme="minorEastAsia" w:hint="eastAsia"/>
          <w:sz w:val="24"/>
          <w:szCs w:val="24"/>
        </w:rPr>
        <w:t>及び</w:t>
      </w:r>
      <w:r w:rsidR="00650D67" w:rsidRPr="00E90809">
        <w:rPr>
          <w:rFonts w:asciiTheme="minorEastAsia" w:hAnsiTheme="minorEastAsia" w:hint="eastAsia"/>
          <w:sz w:val="24"/>
          <w:szCs w:val="24"/>
        </w:rPr>
        <w:t>専修学校</w:t>
      </w:r>
      <w:r w:rsidR="00021CA6" w:rsidRPr="00E90809">
        <w:rPr>
          <w:rFonts w:asciiTheme="minorEastAsia" w:hAnsiTheme="minorEastAsia" w:hint="eastAsia"/>
          <w:sz w:val="24"/>
          <w:szCs w:val="24"/>
        </w:rPr>
        <w:t>をいう。</w:t>
      </w:r>
    </w:p>
    <w:p w14:paraId="45F2DEBA" w14:textId="2F6FCCDD" w:rsidR="0046322B" w:rsidRPr="00E90809" w:rsidRDefault="001315BB" w:rsidP="00F6647A">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⑵</w:t>
      </w:r>
      <w:r w:rsidR="005656DB" w:rsidRPr="00E90809">
        <w:rPr>
          <w:rFonts w:asciiTheme="minorEastAsia" w:hAnsiTheme="minorEastAsia" w:hint="eastAsia"/>
          <w:sz w:val="24"/>
          <w:szCs w:val="24"/>
        </w:rPr>
        <w:t xml:space="preserve">　</w:t>
      </w:r>
      <w:r w:rsidR="00526576" w:rsidRPr="00E90809">
        <w:rPr>
          <w:rFonts w:asciiTheme="minorEastAsia" w:hAnsiTheme="minorEastAsia" w:hint="eastAsia"/>
          <w:sz w:val="24"/>
          <w:szCs w:val="24"/>
        </w:rPr>
        <w:t xml:space="preserve">中小企業者　</w:t>
      </w:r>
      <w:r w:rsidR="004E5CC7" w:rsidRPr="00E90809">
        <w:rPr>
          <w:rFonts w:asciiTheme="minorEastAsia" w:hAnsiTheme="minorEastAsia" w:hint="eastAsia"/>
          <w:sz w:val="24"/>
          <w:szCs w:val="24"/>
        </w:rPr>
        <w:t>中小企業基本法（昭和３８年法律第１５４号）第２条第１項に</w:t>
      </w:r>
      <w:r w:rsidR="00021CA6" w:rsidRPr="00E90809">
        <w:rPr>
          <w:rFonts w:asciiTheme="minorEastAsia" w:hAnsiTheme="minorEastAsia" w:hint="eastAsia"/>
          <w:sz w:val="24"/>
          <w:szCs w:val="24"/>
        </w:rPr>
        <w:t>規定する</w:t>
      </w:r>
      <w:r w:rsidR="004E5CC7" w:rsidRPr="00E90809">
        <w:rPr>
          <w:rFonts w:asciiTheme="minorEastAsia" w:hAnsiTheme="minorEastAsia" w:hint="eastAsia"/>
          <w:sz w:val="24"/>
          <w:szCs w:val="24"/>
        </w:rPr>
        <w:t>中小企業者</w:t>
      </w:r>
      <w:r w:rsidR="005571CF">
        <w:rPr>
          <w:rFonts w:asciiTheme="minorEastAsia" w:hAnsiTheme="minorEastAsia" w:hint="eastAsia"/>
          <w:sz w:val="24"/>
          <w:szCs w:val="24"/>
        </w:rPr>
        <w:t>並びにこれと同等の法人及び組合等をいう</w:t>
      </w:r>
      <w:r w:rsidR="00CD40E8" w:rsidRPr="00E90809">
        <w:rPr>
          <w:rFonts w:asciiTheme="minorEastAsia" w:hAnsiTheme="minorEastAsia" w:hint="eastAsia"/>
          <w:sz w:val="24"/>
          <w:szCs w:val="24"/>
        </w:rPr>
        <w:t>。</w:t>
      </w:r>
    </w:p>
    <w:p w14:paraId="71F917FA" w14:textId="6FA677B1" w:rsidR="00D341BA" w:rsidRPr="00E90809" w:rsidRDefault="00D341BA" w:rsidP="00F6647A">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⑶　補助事業　次条第１号アからエまでに掲げる奨学金を返済する事業をいう。</w:t>
      </w:r>
    </w:p>
    <w:p w14:paraId="261F6021" w14:textId="630A474D" w:rsidR="00DD7882" w:rsidRPr="00E90809" w:rsidRDefault="00563788" w:rsidP="00F6647A">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⑷</w:t>
      </w:r>
      <w:r w:rsidR="003F290F" w:rsidRPr="00E90809">
        <w:rPr>
          <w:rFonts w:asciiTheme="minorEastAsia" w:hAnsiTheme="minorEastAsia" w:hint="eastAsia"/>
          <w:sz w:val="24"/>
          <w:szCs w:val="24"/>
        </w:rPr>
        <w:t xml:space="preserve">　補助対象</w:t>
      </w:r>
      <w:r w:rsidR="00DD7882" w:rsidRPr="00E90809">
        <w:rPr>
          <w:rFonts w:asciiTheme="minorEastAsia" w:hAnsiTheme="minorEastAsia" w:hint="eastAsia"/>
          <w:sz w:val="24"/>
          <w:szCs w:val="24"/>
        </w:rPr>
        <w:t xml:space="preserve">期間　</w:t>
      </w:r>
      <w:r w:rsidR="005571CF">
        <w:rPr>
          <w:rFonts w:asciiTheme="minorEastAsia" w:hAnsiTheme="minorEastAsia" w:hint="eastAsia"/>
          <w:sz w:val="24"/>
          <w:szCs w:val="24"/>
        </w:rPr>
        <w:t>１回目の補助金の交付申請を行う日の属する月（以下「初回交付申請月」という。）の前月から起算して前１２か月及び初回交付申請月から起算して２４か月の期間をいう。</w:t>
      </w:r>
    </w:p>
    <w:p w14:paraId="54ABD25F" w14:textId="51FC30AB" w:rsidR="00563788" w:rsidRPr="00E90809" w:rsidRDefault="00563788" w:rsidP="00563788">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⑸　補助事業期間　補助対象期間中に補助事業を実施する期間をいう。</w:t>
      </w:r>
    </w:p>
    <w:p w14:paraId="3B4C6D6B" w14:textId="3836AE54" w:rsidR="0037317F" w:rsidRPr="00E90809" w:rsidRDefault="0037317F" w:rsidP="00F6647A">
      <w:pPr>
        <w:spacing w:line="360" w:lineRule="auto"/>
        <w:ind w:firstLineChars="100" w:firstLine="240"/>
        <w:rPr>
          <w:rFonts w:asciiTheme="minorEastAsia" w:hAnsiTheme="minorEastAsia"/>
          <w:sz w:val="24"/>
          <w:szCs w:val="24"/>
        </w:rPr>
      </w:pPr>
      <w:r w:rsidRPr="00E90809">
        <w:rPr>
          <w:rFonts w:asciiTheme="minorEastAsia" w:hAnsiTheme="minorEastAsia" w:hint="eastAsia"/>
          <w:sz w:val="24"/>
          <w:szCs w:val="24"/>
        </w:rPr>
        <w:t>（</w:t>
      </w:r>
      <w:r w:rsidR="00F94FF1" w:rsidRPr="00E90809">
        <w:rPr>
          <w:rFonts w:asciiTheme="minorEastAsia" w:hAnsiTheme="minorEastAsia" w:hint="eastAsia"/>
          <w:sz w:val="24"/>
          <w:szCs w:val="24"/>
        </w:rPr>
        <w:t>補助</w:t>
      </w:r>
      <w:r w:rsidRPr="00E90809">
        <w:rPr>
          <w:rFonts w:asciiTheme="minorEastAsia" w:hAnsiTheme="minorEastAsia" w:hint="eastAsia"/>
          <w:sz w:val="24"/>
          <w:szCs w:val="24"/>
        </w:rPr>
        <w:t>対象者）</w:t>
      </w:r>
    </w:p>
    <w:p w14:paraId="7E0E7B1B" w14:textId="0DED246C" w:rsidR="0037317F" w:rsidRPr="00E90809" w:rsidRDefault="0037317F"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AA1FBB" w:rsidRPr="00E90809">
        <w:rPr>
          <w:rFonts w:asciiTheme="minorEastAsia" w:hAnsiTheme="minorEastAsia" w:hint="eastAsia"/>
          <w:sz w:val="24"/>
          <w:szCs w:val="24"/>
        </w:rPr>
        <w:t>３</w:t>
      </w:r>
      <w:r w:rsidRPr="00E90809">
        <w:rPr>
          <w:rFonts w:asciiTheme="minorEastAsia" w:hAnsiTheme="minorEastAsia" w:hint="eastAsia"/>
          <w:sz w:val="24"/>
          <w:szCs w:val="24"/>
        </w:rPr>
        <w:t xml:space="preserve">条　</w:t>
      </w:r>
      <w:r w:rsidR="008F3A00" w:rsidRPr="00E90809">
        <w:rPr>
          <w:rFonts w:asciiTheme="minorEastAsia" w:hAnsiTheme="minorEastAsia" w:hint="eastAsia"/>
          <w:sz w:val="24"/>
          <w:szCs w:val="24"/>
        </w:rPr>
        <w:t>補助金</w:t>
      </w:r>
      <w:r w:rsidR="00A2460C" w:rsidRPr="00E90809">
        <w:rPr>
          <w:rFonts w:asciiTheme="minorEastAsia" w:hAnsiTheme="minorEastAsia" w:hint="eastAsia"/>
          <w:sz w:val="24"/>
          <w:szCs w:val="24"/>
        </w:rPr>
        <w:t>の</w:t>
      </w:r>
      <w:r w:rsidR="008F3A00" w:rsidRPr="00E90809">
        <w:rPr>
          <w:rFonts w:asciiTheme="minorEastAsia" w:hAnsiTheme="minorEastAsia" w:hint="eastAsia"/>
          <w:sz w:val="24"/>
          <w:szCs w:val="24"/>
        </w:rPr>
        <w:t>交付</w:t>
      </w:r>
      <w:r w:rsidR="00491330" w:rsidRPr="00E90809">
        <w:rPr>
          <w:rFonts w:asciiTheme="minorEastAsia" w:hAnsiTheme="minorEastAsia" w:hint="eastAsia"/>
          <w:sz w:val="24"/>
          <w:szCs w:val="24"/>
        </w:rPr>
        <w:t>の</w:t>
      </w:r>
      <w:r w:rsidR="00A2460C" w:rsidRPr="00E90809">
        <w:rPr>
          <w:rFonts w:asciiTheme="minorEastAsia" w:hAnsiTheme="minorEastAsia" w:hint="eastAsia"/>
          <w:sz w:val="24"/>
          <w:szCs w:val="24"/>
        </w:rPr>
        <w:t>対象となる者</w:t>
      </w:r>
      <w:r w:rsidRPr="00E90809">
        <w:rPr>
          <w:rFonts w:asciiTheme="minorEastAsia" w:hAnsiTheme="minorEastAsia" w:hint="eastAsia"/>
          <w:sz w:val="24"/>
          <w:szCs w:val="24"/>
        </w:rPr>
        <w:t>は</w:t>
      </w:r>
      <w:r w:rsidR="00507202" w:rsidRPr="00E90809">
        <w:rPr>
          <w:rFonts w:asciiTheme="minorEastAsia" w:hAnsiTheme="minorEastAsia" w:hint="eastAsia"/>
          <w:sz w:val="24"/>
          <w:szCs w:val="24"/>
        </w:rPr>
        <w:t>、</w:t>
      </w:r>
      <w:r w:rsidRPr="00E90809">
        <w:rPr>
          <w:rFonts w:asciiTheme="minorEastAsia" w:hAnsiTheme="minorEastAsia" w:hint="eastAsia"/>
          <w:sz w:val="24"/>
          <w:szCs w:val="24"/>
        </w:rPr>
        <w:t>次</w:t>
      </w:r>
      <w:r w:rsidR="002B0473" w:rsidRPr="00E90809">
        <w:rPr>
          <w:rFonts w:asciiTheme="minorEastAsia" w:hAnsiTheme="minorEastAsia" w:hint="eastAsia"/>
          <w:sz w:val="24"/>
          <w:szCs w:val="24"/>
        </w:rPr>
        <w:t>に掲げる要件</w:t>
      </w:r>
      <w:r w:rsidR="00491330" w:rsidRPr="00E90809">
        <w:rPr>
          <w:rFonts w:asciiTheme="minorEastAsia" w:hAnsiTheme="minorEastAsia" w:hint="eastAsia"/>
          <w:sz w:val="24"/>
          <w:szCs w:val="24"/>
        </w:rPr>
        <w:t>の</w:t>
      </w:r>
      <w:r w:rsidR="00F93D63" w:rsidRPr="00E90809">
        <w:rPr>
          <w:rFonts w:asciiTheme="minorEastAsia" w:hAnsiTheme="minorEastAsia" w:hint="eastAsia"/>
          <w:sz w:val="24"/>
          <w:szCs w:val="24"/>
        </w:rPr>
        <w:t>全て</w:t>
      </w:r>
      <w:r w:rsidRPr="00E90809">
        <w:rPr>
          <w:rFonts w:asciiTheme="minorEastAsia" w:hAnsiTheme="minorEastAsia" w:hint="eastAsia"/>
          <w:sz w:val="24"/>
          <w:szCs w:val="24"/>
        </w:rPr>
        <w:t>に該当する者</w:t>
      </w:r>
      <w:r w:rsidR="00AA1FBB" w:rsidRPr="00E90809">
        <w:rPr>
          <w:rFonts w:asciiTheme="minorEastAsia" w:hAnsiTheme="minorEastAsia" w:hint="eastAsia"/>
          <w:sz w:val="24"/>
          <w:szCs w:val="24"/>
        </w:rPr>
        <w:t>とする。</w:t>
      </w:r>
    </w:p>
    <w:p w14:paraId="0C95C7D4" w14:textId="603A260E" w:rsidR="0037317F" w:rsidRPr="00E90809" w:rsidRDefault="005656DB" w:rsidP="00B248A1">
      <w:pPr>
        <w:spacing w:line="360" w:lineRule="auto"/>
        <w:ind w:leftChars="126" w:left="505" w:hangingChars="100" w:hanging="240"/>
        <w:rPr>
          <w:rFonts w:asciiTheme="minorEastAsia" w:hAnsiTheme="minorEastAsia"/>
          <w:sz w:val="24"/>
          <w:szCs w:val="24"/>
        </w:rPr>
      </w:pPr>
      <w:r w:rsidRPr="00E90809">
        <w:rPr>
          <w:rFonts w:asciiTheme="minorEastAsia" w:hAnsiTheme="minorEastAsia" w:hint="eastAsia"/>
          <w:sz w:val="24"/>
          <w:szCs w:val="24"/>
        </w:rPr>
        <w:t xml:space="preserve">⑴　</w:t>
      </w:r>
      <w:r w:rsidR="006375D2" w:rsidRPr="00E90809">
        <w:rPr>
          <w:rFonts w:asciiTheme="minorEastAsia" w:hAnsiTheme="minorEastAsia" w:hint="eastAsia"/>
          <w:sz w:val="24"/>
          <w:szCs w:val="24"/>
        </w:rPr>
        <w:t>大学等に進学し、在学中に</w:t>
      </w:r>
      <w:r w:rsidR="00FD2A6E" w:rsidRPr="00E90809">
        <w:rPr>
          <w:rFonts w:asciiTheme="minorEastAsia" w:hAnsiTheme="minorEastAsia" w:hint="eastAsia"/>
          <w:sz w:val="24"/>
          <w:szCs w:val="24"/>
        </w:rPr>
        <w:t>次のアから</w:t>
      </w:r>
      <w:r w:rsidR="006550F2" w:rsidRPr="00E90809">
        <w:rPr>
          <w:rFonts w:asciiTheme="minorEastAsia" w:hAnsiTheme="minorEastAsia" w:hint="eastAsia"/>
          <w:sz w:val="24"/>
          <w:szCs w:val="24"/>
        </w:rPr>
        <w:t>エまで</w:t>
      </w:r>
      <w:r w:rsidR="002B0473" w:rsidRPr="00E90809">
        <w:rPr>
          <w:rFonts w:asciiTheme="minorEastAsia" w:hAnsiTheme="minorEastAsia" w:hint="eastAsia"/>
          <w:sz w:val="24"/>
          <w:szCs w:val="24"/>
        </w:rPr>
        <w:t>のいずれか</w:t>
      </w:r>
      <w:r w:rsidR="006375D2" w:rsidRPr="00E90809">
        <w:rPr>
          <w:rFonts w:asciiTheme="minorEastAsia" w:hAnsiTheme="minorEastAsia" w:hint="eastAsia"/>
          <w:sz w:val="24"/>
          <w:szCs w:val="24"/>
        </w:rPr>
        <w:t>の奨学金の貸与を受けた者</w:t>
      </w:r>
    </w:p>
    <w:p w14:paraId="14A18DA9" w14:textId="008EA302" w:rsidR="0046322B" w:rsidRPr="00E90809" w:rsidRDefault="0046322B" w:rsidP="00F6647A">
      <w:pPr>
        <w:spacing w:line="360" w:lineRule="auto"/>
        <w:ind w:leftChars="114" w:left="515" w:hangingChars="115" w:hanging="276"/>
        <w:rPr>
          <w:rFonts w:asciiTheme="minorEastAsia" w:hAnsiTheme="minorEastAsia"/>
          <w:sz w:val="24"/>
          <w:szCs w:val="24"/>
        </w:rPr>
      </w:pPr>
      <w:r w:rsidRPr="00E90809">
        <w:rPr>
          <w:rFonts w:asciiTheme="minorEastAsia" w:hAnsiTheme="minorEastAsia" w:hint="eastAsia"/>
          <w:sz w:val="24"/>
          <w:szCs w:val="24"/>
        </w:rPr>
        <w:lastRenderedPageBreak/>
        <w:t xml:space="preserve">　ア　独立行政法人日本学生支援機構の第一種奨学金</w:t>
      </w:r>
    </w:p>
    <w:p w14:paraId="7B10407D" w14:textId="5518C9DE" w:rsidR="0046322B" w:rsidRPr="00E90809" w:rsidRDefault="0046322B" w:rsidP="00F6647A">
      <w:pPr>
        <w:spacing w:line="360" w:lineRule="auto"/>
        <w:ind w:leftChars="114" w:left="515" w:hangingChars="115" w:hanging="276"/>
        <w:rPr>
          <w:rFonts w:asciiTheme="minorEastAsia" w:hAnsiTheme="minorEastAsia"/>
          <w:sz w:val="24"/>
          <w:szCs w:val="24"/>
        </w:rPr>
      </w:pPr>
      <w:r w:rsidRPr="00E90809">
        <w:rPr>
          <w:rFonts w:asciiTheme="minorEastAsia" w:hAnsiTheme="minorEastAsia" w:hint="eastAsia"/>
          <w:sz w:val="24"/>
          <w:szCs w:val="24"/>
        </w:rPr>
        <w:t xml:space="preserve">　イ　独立行政法人日本学生支援機構の第二種奨学金</w:t>
      </w:r>
    </w:p>
    <w:p w14:paraId="33052B22" w14:textId="6B755979" w:rsidR="0046322B" w:rsidRPr="00E90809" w:rsidRDefault="0046322B" w:rsidP="00F6647A">
      <w:pPr>
        <w:spacing w:line="360" w:lineRule="auto"/>
        <w:ind w:leftChars="114" w:left="515" w:hangingChars="115" w:hanging="276"/>
        <w:rPr>
          <w:rFonts w:asciiTheme="minorEastAsia" w:hAnsiTheme="minorEastAsia"/>
          <w:sz w:val="24"/>
          <w:szCs w:val="24"/>
        </w:rPr>
      </w:pPr>
      <w:r w:rsidRPr="00E90809">
        <w:rPr>
          <w:rFonts w:asciiTheme="minorEastAsia" w:hAnsiTheme="minorEastAsia" w:hint="eastAsia"/>
          <w:sz w:val="24"/>
          <w:szCs w:val="24"/>
        </w:rPr>
        <w:t xml:space="preserve">　ウ　熊本県育英資金</w:t>
      </w:r>
    </w:p>
    <w:p w14:paraId="0FF67943" w14:textId="37E6E105" w:rsidR="0046322B" w:rsidRPr="00E90809" w:rsidRDefault="003E6AC3" w:rsidP="00F6647A">
      <w:pPr>
        <w:spacing w:line="360" w:lineRule="auto"/>
        <w:ind w:leftChars="114" w:left="515" w:hangingChars="115" w:hanging="276"/>
        <w:rPr>
          <w:rFonts w:asciiTheme="minorEastAsia" w:hAnsiTheme="minorEastAsia"/>
          <w:sz w:val="24"/>
          <w:szCs w:val="24"/>
        </w:rPr>
      </w:pPr>
      <w:r w:rsidRPr="00E90809">
        <w:rPr>
          <w:rFonts w:asciiTheme="minorEastAsia" w:hAnsiTheme="minorEastAsia" w:hint="eastAsia"/>
          <w:sz w:val="24"/>
          <w:szCs w:val="24"/>
        </w:rPr>
        <w:t xml:space="preserve">　エ　その他市長が認める奨学金</w:t>
      </w:r>
    </w:p>
    <w:p w14:paraId="691FBDCB" w14:textId="6847A29F" w:rsidR="006375D2" w:rsidRPr="00E90809" w:rsidRDefault="005656DB" w:rsidP="00F6647A">
      <w:pPr>
        <w:spacing w:line="360" w:lineRule="auto"/>
        <w:ind w:leftChars="113" w:left="448" w:hangingChars="88" w:hanging="211"/>
        <w:rPr>
          <w:rFonts w:asciiTheme="minorEastAsia" w:hAnsiTheme="minorEastAsia"/>
          <w:sz w:val="24"/>
          <w:szCs w:val="24"/>
        </w:rPr>
      </w:pPr>
      <w:r w:rsidRPr="00E90809">
        <w:rPr>
          <w:rFonts w:asciiTheme="minorEastAsia" w:hAnsiTheme="minorEastAsia" w:hint="eastAsia"/>
          <w:sz w:val="24"/>
          <w:szCs w:val="24"/>
        </w:rPr>
        <w:t xml:space="preserve">⑵　</w:t>
      </w:r>
      <w:r w:rsidR="00C72979" w:rsidRPr="00E90809">
        <w:rPr>
          <w:rFonts w:asciiTheme="minorEastAsia" w:hAnsiTheme="minorEastAsia" w:hint="eastAsia"/>
          <w:sz w:val="24"/>
          <w:szCs w:val="24"/>
        </w:rPr>
        <w:t>補助事業</w:t>
      </w:r>
      <w:r w:rsidR="00506862" w:rsidRPr="00E90809">
        <w:rPr>
          <w:rFonts w:asciiTheme="minorEastAsia" w:hAnsiTheme="minorEastAsia" w:hint="eastAsia"/>
          <w:sz w:val="24"/>
          <w:szCs w:val="24"/>
        </w:rPr>
        <w:t>期間中、</w:t>
      </w:r>
      <w:r w:rsidR="00491330" w:rsidRPr="00E90809">
        <w:rPr>
          <w:rFonts w:asciiTheme="minorEastAsia" w:hAnsiTheme="minorEastAsia" w:hint="eastAsia"/>
          <w:sz w:val="24"/>
          <w:szCs w:val="24"/>
        </w:rPr>
        <w:t>奨学金の返済を遅滞</w:t>
      </w:r>
      <w:r w:rsidR="006375D2" w:rsidRPr="00E90809">
        <w:rPr>
          <w:rFonts w:asciiTheme="minorEastAsia" w:hAnsiTheme="minorEastAsia" w:hint="eastAsia"/>
          <w:sz w:val="24"/>
          <w:szCs w:val="24"/>
        </w:rPr>
        <w:t>なく行っている者</w:t>
      </w:r>
    </w:p>
    <w:p w14:paraId="6733A11C" w14:textId="5E8F233D" w:rsidR="006375D2" w:rsidRPr="00E90809" w:rsidRDefault="00B23D50" w:rsidP="00F6647A">
      <w:pPr>
        <w:spacing w:line="360" w:lineRule="auto"/>
        <w:ind w:leftChars="113" w:left="448" w:hangingChars="88" w:hanging="211"/>
        <w:rPr>
          <w:rFonts w:asciiTheme="minorEastAsia" w:hAnsiTheme="minorEastAsia"/>
          <w:sz w:val="24"/>
          <w:szCs w:val="24"/>
        </w:rPr>
      </w:pPr>
      <w:r w:rsidRPr="00E90809">
        <w:rPr>
          <w:rFonts w:asciiTheme="minorEastAsia" w:hAnsiTheme="minorEastAsia" w:hint="eastAsia"/>
          <w:sz w:val="24"/>
          <w:szCs w:val="24"/>
        </w:rPr>
        <w:t>⑶</w:t>
      </w:r>
      <w:r w:rsidR="005656DB" w:rsidRPr="00E90809">
        <w:rPr>
          <w:rFonts w:asciiTheme="minorEastAsia" w:hAnsiTheme="minorEastAsia" w:hint="eastAsia"/>
          <w:sz w:val="24"/>
          <w:szCs w:val="24"/>
        </w:rPr>
        <w:t xml:space="preserve">　</w:t>
      </w:r>
      <w:r w:rsidR="00491330" w:rsidRPr="00E90809">
        <w:rPr>
          <w:rFonts w:asciiTheme="minorEastAsia" w:hAnsiTheme="minorEastAsia" w:hint="eastAsia"/>
          <w:sz w:val="24"/>
          <w:szCs w:val="24"/>
        </w:rPr>
        <w:t>補助事業</w:t>
      </w:r>
      <w:r w:rsidR="00F124E6" w:rsidRPr="00E90809">
        <w:rPr>
          <w:rFonts w:asciiTheme="minorEastAsia" w:hAnsiTheme="minorEastAsia" w:hint="eastAsia"/>
          <w:sz w:val="24"/>
          <w:szCs w:val="24"/>
        </w:rPr>
        <w:t>の</w:t>
      </w:r>
      <w:r w:rsidR="00344071" w:rsidRPr="00E90809">
        <w:rPr>
          <w:rFonts w:asciiTheme="minorEastAsia" w:hAnsiTheme="minorEastAsia" w:hint="eastAsia"/>
          <w:sz w:val="24"/>
          <w:szCs w:val="24"/>
        </w:rPr>
        <w:t>実施</w:t>
      </w:r>
      <w:r w:rsidR="00F6647A" w:rsidRPr="00E90809">
        <w:rPr>
          <w:rFonts w:asciiTheme="minorEastAsia" w:hAnsiTheme="minorEastAsia" w:hint="eastAsia"/>
          <w:sz w:val="24"/>
          <w:szCs w:val="24"/>
        </w:rPr>
        <w:t>承認</w:t>
      </w:r>
      <w:r w:rsidR="006375D2" w:rsidRPr="00E90809">
        <w:rPr>
          <w:rFonts w:asciiTheme="minorEastAsia" w:hAnsiTheme="minorEastAsia" w:hint="eastAsia"/>
          <w:sz w:val="24"/>
          <w:szCs w:val="24"/>
        </w:rPr>
        <w:t>申請日</w:t>
      </w:r>
      <w:r w:rsidR="00AC443E" w:rsidRPr="00E90809">
        <w:rPr>
          <w:rFonts w:asciiTheme="minorEastAsia" w:hAnsiTheme="minorEastAsia" w:hint="eastAsia"/>
          <w:sz w:val="24"/>
          <w:szCs w:val="24"/>
        </w:rPr>
        <w:t>における年齢が</w:t>
      </w:r>
      <w:r w:rsidR="006375D2" w:rsidRPr="00E90809">
        <w:rPr>
          <w:rFonts w:asciiTheme="minorEastAsia" w:hAnsiTheme="minorEastAsia" w:hint="eastAsia"/>
          <w:sz w:val="24"/>
          <w:szCs w:val="24"/>
        </w:rPr>
        <w:t>３０歳</w:t>
      </w:r>
      <w:r w:rsidR="00AC443E" w:rsidRPr="00E90809">
        <w:rPr>
          <w:rFonts w:asciiTheme="minorEastAsia" w:hAnsiTheme="minorEastAsia" w:hint="eastAsia"/>
          <w:sz w:val="24"/>
          <w:szCs w:val="24"/>
        </w:rPr>
        <w:t>以下である者</w:t>
      </w:r>
    </w:p>
    <w:p w14:paraId="5688AD3B" w14:textId="4A319789" w:rsidR="0043735F" w:rsidRPr="00E90809" w:rsidRDefault="0043735F" w:rsidP="00F6647A">
      <w:pPr>
        <w:spacing w:line="360" w:lineRule="auto"/>
        <w:ind w:leftChars="113" w:left="448" w:hangingChars="88" w:hanging="211"/>
        <w:rPr>
          <w:rFonts w:asciiTheme="minorEastAsia" w:hAnsiTheme="minorEastAsia"/>
          <w:sz w:val="24"/>
          <w:szCs w:val="24"/>
        </w:rPr>
      </w:pPr>
      <w:r w:rsidRPr="00E90809">
        <w:rPr>
          <w:rFonts w:asciiTheme="minorEastAsia" w:hAnsiTheme="minorEastAsia" w:hint="eastAsia"/>
          <w:sz w:val="24"/>
          <w:szCs w:val="24"/>
        </w:rPr>
        <w:t xml:space="preserve">⑷　</w:t>
      </w:r>
      <w:r w:rsidR="003F290F" w:rsidRPr="00E90809">
        <w:rPr>
          <w:rFonts w:asciiTheme="minorEastAsia" w:hAnsiTheme="minorEastAsia" w:hint="eastAsia"/>
          <w:sz w:val="24"/>
          <w:szCs w:val="24"/>
        </w:rPr>
        <w:t>補助</w:t>
      </w:r>
      <w:r w:rsidR="00B91A7F" w:rsidRPr="00E90809">
        <w:rPr>
          <w:rFonts w:asciiTheme="minorEastAsia" w:hAnsiTheme="minorEastAsia" w:hint="eastAsia"/>
          <w:sz w:val="24"/>
          <w:szCs w:val="24"/>
        </w:rPr>
        <w:t>事業</w:t>
      </w:r>
      <w:r w:rsidRPr="00E90809">
        <w:rPr>
          <w:rFonts w:asciiTheme="minorEastAsia" w:hAnsiTheme="minorEastAsia" w:hint="eastAsia"/>
          <w:sz w:val="24"/>
          <w:szCs w:val="24"/>
        </w:rPr>
        <w:t>期間中、市に</w:t>
      </w:r>
      <w:r w:rsidR="00B165B1" w:rsidRPr="00E90809">
        <w:rPr>
          <w:rFonts w:asciiTheme="minorEastAsia" w:hAnsiTheme="minorEastAsia" w:hint="eastAsia"/>
          <w:sz w:val="24"/>
          <w:szCs w:val="24"/>
        </w:rPr>
        <w:t>住所を有している者</w:t>
      </w:r>
    </w:p>
    <w:p w14:paraId="42B8ADA7" w14:textId="747F508E" w:rsidR="002328C8" w:rsidRPr="00E90809" w:rsidRDefault="0043735F" w:rsidP="0043735F">
      <w:pPr>
        <w:tabs>
          <w:tab w:val="left" w:pos="709"/>
        </w:tabs>
        <w:spacing w:line="360" w:lineRule="auto"/>
        <w:ind w:leftChars="113" w:left="446" w:hangingChars="87" w:hanging="209"/>
        <w:rPr>
          <w:rFonts w:asciiTheme="minorEastAsia" w:hAnsiTheme="minorEastAsia"/>
          <w:sz w:val="24"/>
          <w:szCs w:val="24"/>
        </w:rPr>
      </w:pPr>
      <w:r w:rsidRPr="00E90809">
        <w:rPr>
          <w:rFonts w:asciiTheme="minorEastAsia" w:hAnsiTheme="minorEastAsia" w:hint="eastAsia"/>
          <w:sz w:val="24"/>
          <w:szCs w:val="24"/>
        </w:rPr>
        <w:t>⑸</w:t>
      </w:r>
      <w:r w:rsidR="005656DB" w:rsidRPr="00E90809">
        <w:rPr>
          <w:rFonts w:asciiTheme="minorEastAsia" w:hAnsiTheme="minorEastAsia" w:hint="eastAsia"/>
          <w:sz w:val="24"/>
          <w:szCs w:val="24"/>
        </w:rPr>
        <w:t xml:space="preserve">　</w:t>
      </w:r>
      <w:r w:rsidR="002328C8" w:rsidRPr="00E90809">
        <w:rPr>
          <w:rFonts w:asciiTheme="minorEastAsia" w:hAnsiTheme="minorEastAsia" w:hint="eastAsia"/>
          <w:sz w:val="24"/>
          <w:szCs w:val="24"/>
        </w:rPr>
        <w:t>次</w:t>
      </w:r>
      <w:r w:rsidR="002B0473" w:rsidRPr="00E90809">
        <w:rPr>
          <w:rFonts w:asciiTheme="minorEastAsia" w:hAnsiTheme="minorEastAsia" w:hint="eastAsia"/>
          <w:sz w:val="24"/>
          <w:szCs w:val="24"/>
        </w:rPr>
        <w:t>のア又はイ</w:t>
      </w:r>
      <w:r w:rsidR="002328C8" w:rsidRPr="00E90809">
        <w:rPr>
          <w:rFonts w:asciiTheme="minorEastAsia" w:hAnsiTheme="minorEastAsia" w:hint="eastAsia"/>
          <w:sz w:val="24"/>
          <w:szCs w:val="24"/>
        </w:rPr>
        <w:t>のいずれかに該当する者</w:t>
      </w:r>
    </w:p>
    <w:p w14:paraId="5874A6DE" w14:textId="7A8BE88A" w:rsidR="00491330" w:rsidRPr="00E90809" w:rsidRDefault="00A155EE" w:rsidP="0043735F">
      <w:pPr>
        <w:spacing w:line="360" w:lineRule="auto"/>
        <w:ind w:leftChars="226" w:left="715" w:hangingChars="100" w:hanging="240"/>
        <w:rPr>
          <w:rFonts w:asciiTheme="minorEastAsia" w:hAnsiTheme="minorEastAsia"/>
          <w:sz w:val="24"/>
          <w:szCs w:val="24"/>
        </w:rPr>
      </w:pPr>
      <w:r w:rsidRPr="00E90809">
        <w:rPr>
          <w:rFonts w:asciiTheme="minorEastAsia" w:hAnsiTheme="minorEastAsia" w:hint="eastAsia"/>
          <w:sz w:val="24"/>
          <w:szCs w:val="24"/>
        </w:rPr>
        <w:t>ア　平成２９年４月１</w:t>
      </w:r>
      <w:r w:rsidR="00D47248" w:rsidRPr="00E90809">
        <w:rPr>
          <w:rFonts w:asciiTheme="minorEastAsia" w:hAnsiTheme="minorEastAsia" w:hint="eastAsia"/>
          <w:sz w:val="24"/>
          <w:szCs w:val="24"/>
        </w:rPr>
        <w:t>日以降に</w:t>
      </w:r>
      <w:r w:rsidR="00016C6A" w:rsidRPr="00E90809">
        <w:rPr>
          <w:rFonts w:asciiTheme="minorEastAsia" w:hAnsiTheme="minorEastAsia" w:hint="eastAsia"/>
          <w:sz w:val="24"/>
          <w:szCs w:val="24"/>
        </w:rPr>
        <w:t>中小企業者が設置する市内の事業所等に</w:t>
      </w:r>
      <w:r w:rsidR="002328C8" w:rsidRPr="00E90809">
        <w:rPr>
          <w:rFonts w:asciiTheme="minorEastAsia" w:hAnsiTheme="minorEastAsia" w:hint="eastAsia"/>
          <w:sz w:val="24"/>
          <w:szCs w:val="24"/>
        </w:rPr>
        <w:t>就職し、</w:t>
      </w:r>
      <w:r w:rsidR="003F290F" w:rsidRPr="00E90809">
        <w:rPr>
          <w:rFonts w:asciiTheme="minorEastAsia" w:hAnsiTheme="minorEastAsia" w:hint="eastAsia"/>
          <w:sz w:val="24"/>
          <w:szCs w:val="24"/>
        </w:rPr>
        <w:t>補助</w:t>
      </w:r>
      <w:r w:rsidR="00B91A7F" w:rsidRPr="00E90809">
        <w:rPr>
          <w:rFonts w:asciiTheme="minorEastAsia" w:hAnsiTheme="minorEastAsia" w:hint="eastAsia"/>
          <w:sz w:val="24"/>
          <w:szCs w:val="24"/>
        </w:rPr>
        <w:t>事業</w:t>
      </w:r>
      <w:r w:rsidR="004F44CC" w:rsidRPr="00E90809">
        <w:rPr>
          <w:rFonts w:asciiTheme="minorEastAsia" w:hAnsiTheme="minorEastAsia" w:hint="eastAsia"/>
          <w:sz w:val="24"/>
          <w:szCs w:val="24"/>
        </w:rPr>
        <w:t>期間中</w:t>
      </w:r>
      <w:r w:rsidR="00B23D50" w:rsidRPr="00E90809">
        <w:rPr>
          <w:rFonts w:asciiTheme="minorEastAsia" w:hAnsiTheme="minorEastAsia" w:hint="eastAsia"/>
          <w:sz w:val="24"/>
          <w:szCs w:val="24"/>
        </w:rPr>
        <w:t>、</w:t>
      </w:r>
      <w:r w:rsidR="004F44CC" w:rsidRPr="00E90809">
        <w:rPr>
          <w:rFonts w:asciiTheme="minorEastAsia" w:hAnsiTheme="minorEastAsia" w:hint="eastAsia"/>
          <w:sz w:val="24"/>
          <w:szCs w:val="24"/>
        </w:rPr>
        <w:t>継続して</w:t>
      </w:r>
      <w:r w:rsidR="002328C8" w:rsidRPr="00E90809">
        <w:rPr>
          <w:rFonts w:asciiTheme="minorEastAsia" w:hAnsiTheme="minorEastAsia" w:hint="eastAsia"/>
          <w:sz w:val="24"/>
          <w:szCs w:val="24"/>
        </w:rPr>
        <w:t>雇用されている者</w:t>
      </w:r>
    </w:p>
    <w:p w14:paraId="4EE35628" w14:textId="023946E3" w:rsidR="0043735F" w:rsidRPr="00E90809" w:rsidRDefault="00A155EE" w:rsidP="0043735F">
      <w:pPr>
        <w:spacing w:line="360" w:lineRule="auto"/>
        <w:ind w:leftChars="226" w:left="715" w:hangingChars="100" w:hanging="240"/>
        <w:rPr>
          <w:rFonts w:asciiTheme="minorEastAsia" w:hAnsiTheme="minorEastAsia"/>
          <w:sz w:val="24"/>
          <w:szCs w:val="24"/>
        </w:rPr>
      </w:pPr>
      <w:r w:rsidRPr="00E90809">
        <w:rPr>
          <w:rFonts w:asciiTheme="minorEastAsia" w:hAnsiTheme="minorEastAsia" w:hint="eastAsia"/>
          <w:sz w:val="24"/>
          <w:szCs w:val="24"/>
        </w:rPr>
        <w:t>イ　平成２９年４月１</w:t>
      </w:r>
      <w:r w:rsidR="00000302" w:rsidRPr="00E90809">
        <w:rPr>
          <w:rFonts w:asciiTheme="minorEastAsia" w:hAnsiTheme="minorEastAsia" w:hint="eastAsia"/>
          <w:sz w:val="24"/>
          <w:szCs w:val="24"/>
        </w:rPr>
        <w:t>日以降に市内で</w:t>
      </w:r>
      <w:r w:rsidR="002328C8" w:rsidRPr="00E90809">
        <w:rPr>
          <w:rFonts w:asciiTheme="minorEastAsia" w:hAnsiTheme="minorEastAsia" w:hint="eastAsia"/>
          <w:sz w:val="24"/>
          <w:szCs w:val="24"/>
        </w:rPr>
        <w:t>起業し、</w:t>
      </w:r>
      <w:r w:rsidR="004F44CC" w:rsidRPr="00E90809">
        <w:rPr>
          <w:rFonts w:asciiTheme="minorEastAsia" w:hAnsiTheme="minorEastAsia" w:hint="eastAsia"/>
          <w:sz w:val="24"/>
          <w:szCs w:val="24"/>
        </w:rPr>
        <w:t>補助</w:t>
      </w:r>
      <w:r w:rsidR="00B91A7F" w:rsidRPr="00E90809">
        <w:rPr>
          <w:rFonts w:asciiTheme="minorEastAsia" w:hAnsiTheme="minorEastAsia" w:hint="eastAsia"/>
          <w:sz w:val="24"/>
          <w:szCs w:val="24"/>
        </w:rPr>
        <w:t>事業</w:t>
      </w:r>
      <w:r w:rsidR="004F44CC" w:rsidRPr="00E90809">
        <w:rPr>
          <w:rFonts w:asciiTheme="minorEastAsia" w:hAnsiTheme="minorEastAsia" w:hint="eastAsia"/>
          <w:sz w:val="24"/>
          <w:szCs w:val="24"/>
        </w:rPr>
        <w:t>期間中</w:t>
      </w:r>
      <w:r w:rsidR="00B23D50" w:rsidRPr="00E90809">
        <w:rPr>
          <w:rFonts w:asciiTheme="minorEastAsia" w:hAnsiTheme="minorEastAsia" w:hint="eastAsia"/>
          <w:sz w:val="24"/>
          <w:szCs w:val="24"/>
        </w:rPr>
        <w:t>、</w:t>
      </w:r>
      <w:r w:rsidR="004F44CC" w:rsidRPr="00E90809">
        <w:rPr>
          <w:rFonts w:asciiTheme="minorEastAsia" w:hAnsiTheme="minorEastAsia" w:hint="eastAsia"/>
          <w:sz w:val="24"/>
          <w:szCs w:val="24"/>
        </w:rPr>
        <w:t>継続して</w:t>
      </w:r>
      <w:r w:rsidR="00000302" w:rsidRPr="00E90809">
        <w:rPr>
          <w:rFonts w:asciiTheme="minorEastAsia" w:hAnsiTheme="minorEastAsia" w:hint="eastAsia"/>
          <w:sz w:val="24"/>
          <w:szCs w:val="24"/>
        </w:rPr>
        <w:t>起業した</w:t>
      </w:r>
      <w:r w:rsidR="002328C8" w:rsidRPr="00E90809">
        <w:rPr>
          <w:rFonts w:asciiTheme="minorEastAsia" w:hAnsiTheme="minorEastAsia" w:hint="eastAsia"/>
          <w:sz w:val="24"/>
          <w:szCs w:val="24"/>
        </w:rPr>
        <w:t>事業を行っている者</w:t>
      </w:r>
    </w:p>
    <w:p w14:paraId="4AC83BC8" w14:textId="77777777" w:rsidR="0043735F" w:rsidRPr="00E90809" w:rsidRDefault="0043735F" w:rsidP="0043735F">
      <w:pPr>
        <w:spacing w:line="360" w:lineRule="auto"/>
        <w:ind w:leftChars="120" w:left="492" w:hangingChars="100" w:hanging="240"/>
        <w:rPr>
          <w:rFonts w:asciiTheme="minorEastAsia" w:hAnsiTheme="minorEastAsia"/>
          <w:sz w:val="24"/>
          <w:szCs w:val="24"/>
        </w:rPr>
      </w:pPr>
      <w:r w:rsidRPr="00E90809">
        <w:rPr>
          <w:rFonts w:asciiTheme="minorEastAsia" w:hAnsiTheme="minorEastAsia" w:hint="eastAsia"/>
          <w:sz w:val="24"/>
          <w:szCs w:val="24"/>
        </w:rPr>
        <w:t>⑹</w:t>
      </w:r>
      <w:r w:rsidR="004F44CC" w:rsidRPr="00E90809">
        <w:rPr>
          <w:rFonts w:asciiTheme="minorEastAsia" w:hAnsiTheme="minorEastAsia" w:hint="eastAsia"/>
          <w:sz w:val="24"/>
          <w:szCs w:val="24"/>
        </w:rPr>
        <w:t xml:space="preserve">　国家公務員法（昭和２２年法律第１２０号）第２条第１項に規定する国家公務員及び地方公務員法（昭和２５年法律第２６１号）第３条に規定する地方公務員でない者</w:t>
      </w:r>
    </w:p>
    <w:p w14:paraId="1920BC8A" w14:textId="77777777" w:rsidR="0043735F" w:rsidRPr="00E90809" w:rsidRDefault="0043735F" w:rsidP="0043735F">
      <w:pPr>
        <w:spacing w:line="360" w:lineRule="auto"/>
        <w:ind w:leftChars="120" w:left="492" w:hangingChars="100" w:hanging="240"/>
        <w:rPr>
          <w:rFonts w:asciiTheme="minorEastAsia" w:hAnsiTheme="minorEastAsia"/>
          <w:sz w:val="24"/>
          <w:szCs w:val="24"/>
        </w:rPr>
      </w:pPr>
      <w:r w:rsidRPr="00E90809">
        <w:rPr>
          <w:rFonts w:asciiTheme="minorEastAsia" w:hAnsiTheme="minorEastAsia" w:hint="eastAsia"/>
          <w:sz w:val="24"/>
          <w:szCs w:val="24"/>
        </w:rPr>
        <w:t>⑺</w:t>
      </w:r>
      <w:r w:rsidR="004F44CC" w:rsidRPr="00E90809">
        <w:rPr>
          <w:rFonts w:asciiTheme="minorEastAsia" w:hAnsiTheme="minorEastAsia" w:hint="eastAsia"/>
          <w:sz w:val="24"/>
          <w:szCs w:val="24"/>
        </w:rPr>
        <w:t xml:space="preserve">　風俗営業等の規制及び業務の適正化等に関する法律（昭和２３年法律第１２２号）第２条第１項に規定する営業を行う</w:t>
      </w:r>
      <w:r w:rsidR="006C04B8" w:rsidRPr="00E90809">
        <w:rPr>
          <w:rFonts w:asciiTheme="minorEastAsia" w:hAnsiTheme="minorEastAsia" w:hint="eastAsia"/>
          <w:sz w:val="24"/>
          <w:szCs w:val="24"/>
        </w:rPr>
        <w:t>事業</w:t>
      </w:r>
      <w:r w:rsidR="004F44CC" w:rsidRPr="00E90809">
        <w:rPr>
          <w:rFonts w:asciiTheme="minorEastAsia" w:hAnsiTheme="minorEastAsia" w:hint="eastAsia"/>
          <w:sz w:val="24"/>
          <w:szCs w:val="24"/>
        </w:rPr>
        <w:t>を起業して</w:t>
      </w:r>
      <w:r w:rsidR="006C04B8" w:rsidRPr="00E90809">
        <w:rPr>
          <w:rFonts w:asciiTheme="minorEastAsia" w:hAnsiTheme="minorEastAsia" w:hint="eastAsia"/>
          <w:sz w:val="24"/>
          <w:szCs w:val="24"/>
        </w:rPr>
        <w:t>いない者又は当該事業を行う事業所等</w:t>
      </w:r>
      <w:r w:rsidR="004F44CC" w:rsidRPr="00E90809">
        <w:rPr>
          <w:rFonts w:asciiTheme="minorEastAsia" w:hAnsiTheme="minorEastAsia" w:hint="eastAsia"/>
          <w:sz w:val="24"/>
          <w:szCs w:val="24"/>
        </w:rPr>
        <w:t>に雇用されていない者</w:t>
      </w:r>
    </w:p>
    <w:p w14:paraId="2B787B06" w14:textId="77777777" w:rsidR="0043735F" w:rsidRPr="00E90809" w:rsidRDefault="0043735F" w:rsidP="0043735F">
      <w:pPr>
        <w:spacing w:line="360" w:lineRule="auto"/>
        <w:ind w:leftChars="120" w:left="492" w:hangingChars="100" w:hanging="240"/>
        <w:rPr>
          <w:rFonts w:asciiTheme="minorEastAsia" w:hAnsiTheme="minorEastAsia"/>
          <w:sz w:val="24"/>
          <w:szCs w:val="24"/>
        </w:rPr>
      </w:pPr>
      <w:r w:rsidRPr="00E90809">
        <w:rPr>
          <w:rFonts w:asciiTheme="minorEastAsia" w:hAnsiTheme="minorEastAsia" w:hint="eastAsia"/>
          <w:sz w:val="24"/>
          <w:szCs w:val="24"/>
        </w:rPr>
        <w:t>⑻</w:t>
      </w:r>
      <w:r w:rsidR="005656DB" w:rsidRPr="00E90809">
        <w:rPr>
          <w:rFonts w:asciiTheme="minorEastAsia" w:hAnsiTheme="minorEastAsia" w:hint="eastAsia"/>
          <w:sz w:val="24"/>
          <w:szCs w:val="24"/>
        </w:rPr>
        <w:t xml:space="preserve">　</w:t>
      </w:r>
      <w:r w:rsidR="00B201C0" w:rsidRPr="00E90809">
        <w:rPr>
          <w:rFonts w:asciiTheme="minorEastAsia" w:hAnsiTheme="minorEastAsia" w:hint="eastAsia"/>
          <w:sz w:val="24"/>
          <w:szCs w:val="24"/>
        </w:rPr>
        <w:t>市税を滞納していない者</w:t>
      </w:r>
    </w:p>
    <w:p w14:paraId="76C75D30" w14:textId="77777777" w:rsidR="0043735F" w:rsidRPr="00E90809" w:rsidRDefault="0043735F" w:rsidP="0043735F">
      <w:pPr>
        <w:spacing w:line="360" w:lineRule="auto"/>
        <w:ind w:leftChars="120" w:left="492" w:hangingChars="100" w:hanging="240"/>
        <w:rPr>
          <w:rFonts w:asciiTheme="minorEastAsia" w:hAnsiTheme="minorEastAsia"/>
          <w:sz w:val="24"/>
          <w:szCs w:val="24"/>
        </w:rPr>
      </w:pPr>
      <w:r w:rsidRPr="00E90809">
        <w:rPr>
          <w:rFonts w:asciiTheme="minorEastAsia" w:hAnsiTheme="minorEastAsia" w:hint="eastAsia"/>
          <w:sz w:val="24"/>
          <w:szCs w:val="24"/>
        </w:rPr>
        <w:t>⑼</w:t>
      </w:r>
      <w:r w:rsidR="005656DB" w:rsidRPr="00E90809">
        <w:rPr>
          <w:rFonts w:asciiTheme="minorEastAsia" w:hAnsiTheme="minorEastAsia" w:hint="eastAsia"/>
          <w:sz w:val="24"/>
          <w:szCs w:val="24"/>
        </w:rPr>
        <w:t xml:space="preserve">　</w:t>
      </w:r>
      <w:r w:rsidR="0041419D" w:rsidRPr="00E90809">
        <w:rPr>
          <w:rFonts w:asciiTheme="minorEastAsia" w:hAnsiTheme="minorEastAsia" w:hint="eastAsia"/>
          <w:sz w:val="24"/>
          <w:szCs w:val="24"/>
        </w:rPr>
        <w:t>国</w:t>
      </w:r>
      <w:r w:rsidR="00000302" w:rsidRPr="00E90809">
        <w:rPr>
          <w:rFonts w:asciiTheme="minorEastAsia" w:hAnsiTheme="minorEastAsia" w:hint="eastAsia"/>
          <w:sz w:val="24"/>
          <w:szCs w:val="24"/>
        </w:rPr>
        <w:t>、</w:t>
      </w:r>
      <w:r w:rsidR="0041419D" w:rsidRPr="00E90809">
        <w:rPr>
          <w:rFonts w:asciiTheme="minorEastAsia" w:hAnsiTheme="minorEastAsia" w:hint="eastAsia"/>
          <w:sz w:val="24"/>
          <w:szCs w:val="24"/>
        </w:rPr>
        <w:t>都道府県</w:t>
      </w:r>
      <w:r w:rsidR="00000302" w:rsidRPr="00E90809">
        <w:rPr>
          <w:rFonts w:asciiTheme="minorEastAsia" w:hAnsiTheme="minorEastAsia" w:hint="eastAsia"/>
          <w:sz w:val="24"/>
          <w:szCs w:val="24"/>
        </w:rPr>
        <w:t>又は他の市町村</w:t>
      </w:r>
      <w:r w:rsidR="0041419D" w:rsidRPr="00E90809">
        <w:rPr>
          <w:rFonts w:asciiTheme="minorEastAsia" w:hAnsiTheme="minorEastAsia" w:hint="eastAsia"/>
          <w:sz w:val="24"/>
          <w:szCs w:val="24"/>
        </w:rPr>
        <w:t>による</w:t>
      </w:r>
      <w:r w:rsidR="00000302" w:rsidRPr="00E90809">
        <w:rPr>
          <w:rFonts w:asciiTheme="minorEastAsia" w:hAnsiTheme="minorEastAsia" w:hint="eastAsia"/>
          <w:sz w:val="24"/>
          <w:szCs w:val="24"/>
        </w:rPr>
        <w:t>奨学金の返済に関する</w:t>
      </w:r>
      <w:r w:rsidR="00BF5704" w:rsidRPr="00E90809">
        <w:rPr>
          <w:rFonts w:asciiTheme="minorEastAsia" w:hAnsiTheme="minorEastAsia" w:hint="eastAsia"/>
          <w:sz w:val="24"/>
          <w:szCs w:val="24"/>
        </w:rPr>
        <w:t>補助金等の交付を</w:t>
      </w:r>
      <w:r w:rsidR="0086304D" w:rsidRPr="00E90809">
        <w:rPr>
          <w:rFonts w:asciiTheme="minorEastAsia" w:hAnsiTheme="minorEastAsia" w:hint="eastAsia"/>
          <w:sz w:val="24"/>
          <w:szCs w:val="24"/>
        </w:rPr>
        <w:t>受けていない者</w:t>
      </w:r>
    </w:p>
    <w:p w14:paraId="48131463" w14:textId="594EF8EA" w:rsidR="00A155EE" w:rsidRPr="00E90809" w:rsidRDefault="0043735F" w:rsidP="0043735F">
      <w:pPr>
        <w:spacing w:line="360" w:lineRule="auto"/>
        <w:ind w:leftChars="120" w:left="492" w:hangingChars="100" w:hanging="240"/>
        <w:rPr>
          <w:rFonts w:asciiTheme="minorEastAsia" w:hAnsiTheme="minorEastAsia"/>
          <w:sz w:val="24"/>
          <w:szCs w:val="24"/>
        </w:rPr>
      </w:pPr>
      <w:r w:rsidRPr="00E90809">
        <w:rPr>
          <w:rFonts w:asciiTheme="minorEastAsia" w:hAnsiTheme="minorEastAsia" w:hint="eastAsia"/>
          <w:sz w:val="24"/>
          <w:szCs w:val="24"/>
        </w:rPr>
        <w:t>⑽</w:t>
      </w:r>
      <w:r w:rsidR="005656DB" w:rsidRPr="00E90809">
        <w:rPr>
          <w:rFonts w:asciiTheme="minorEastAsia" w:hAnsiTheme="minorEastAsia" w:hint="eastAsia"/>
          <w:sz w:val="24"/>
          <w:szCs w:val="24"/>
        </w:rPr>
        <w:t xml:space="preserve">　</w:t>
      </w:r>
      <w:r w:rsidR="00A155EE" w:rsidRPr="00E90809">
        <w:rPr>
          <w:rFonts w:asciiTheme="minorEastAsia" w:hAnsiTheme="minorEastAsia" w:hint="eastAsia"/>
          <w:sz w:val="24"/>
          <w:szCs w:val="24"/>
        </w:rPr>
        <w:t>荒尾市暴力団排除条例（平成２</w:t>
      </w:r>
      <w:r w:rsidR="002B0473" w:rsidRPr="00E90809">
        <w:rPr>
          <w:rFonts w:asciiTheme="minorEastAsia" w:hAnsiTheme="minorEastAsia" w:hint="eastAsia"/>
          <w:sz w:val="24"/>
          <w:szCs w:val="24"/>
        </w:rPr>
        <w:t>３</w:t>
      </w:r>
      <w:r w:rsidR="00A155EE" w:rsidRPr="00E90809">
        <w:rPr>
          <w:rFonts w:asciiTheme="minorEastAsia" w:hAnsiTheme="minorEastAsia" w:hint="eastAsia"/>
          <w:sz w:val="24"/>
          <w:szCs w:val="24"/>
        </w:rPr>
        <w:t>年条例第</w:t>
      </w:r>
      <w:r w:rsidR="002B0473" w:rsidRPr="00E90809">
        <w:rPr>
          <w:rFonts w:asciiTheme="minorEastAsia" w:hAnsiTheme="minorEastAsia" w:hint="eastAsia"/>
          <w:sz w:val="24"/>
          <w:szCs w:val="24"/>
        </w:rPr>
        <w:t>１９</w:t>
      </w:r>
      <w:r w:rsidR="00A155EE" w:rsidRPr="00E90809">
        <w:rPr>
          <w:rFonts w:asciiTheme="minorEastAsia" w:hAnsiTheme="minorEastAsia" w:hint="eastAsia"/>
          <w:sz w:val="24"/>
          <w:szCs w:val="24"/>
        </w:rPr>
        <w:t>号）</w:t>
      </w:r>
      <w:r w:rsidR="008B2178" w:rsidRPr="00E90809">
        <w:rPr>
          <w:rFonts w:asciiTheme="minorEastAsia" w:hAnsiTheme="minorEastAsia" w:hint="eastAsia"/>
          <w:sz w:val="24"/>
          <w:szCs w:val="24"/>
        </w:rPr>
        <w:t>第２条第２号</w:t>
      </w:r>
      <w:r w:rsidR="00AF39C9" w:rsidRPr="00E90809">
        <w:rPr>
          <w:rFonts w:asciiTheme="minorEastAsia" w:hAnsiTheme="minorEastAsia" w:hint="eastAsia"/>
          <w:sz w:val="24"/>
          <w:szCs w:val="24"/>
        </w:rPr>
        <w:t>に規定する暴力団員でない者</w:t>
      </w:r>
    </w:p>
    <w:p w14:paraId="069EE0BB" w14:textId="77777777" w:rsidR="00715C4E" w:rsidRPr="00E90809" w:rsidRDefault="00715C4E" w:rsidP="00715C4E">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（補助対象経費）</w:t>
      </w:r>
    </w:p>
    <w:p w14:paraId="18201032" w14:textId="6464EFD1" w:rsidR="00715C4E" w:rsidRDefault="00715C4E" w:rsidP="00715C4E">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B9582B" w:rsidRPr="00E90809">
        <w:rPr>
          <w:rFonts w:asciiTheme="minorEastAsia" w:hAnsiTheme="minorEastAsia" w:hint="eastAsia"/>
          <w:sz w:val="24"/>
          <w:szCs w:val="24"/>
        </w:rPr>
        <w:t>４</w:t>
      </w:r>
      <w:r w:rsidRPr="00E90809">
        <w:rPr>
          <w:rFonts w:asciiTheme="minorEastAsia" w:hAnsiTheme="minorEastAsia" w:hint="eastAsia"/>
          <w:sz w:val="24"/>
          <w:szCs w:val="24"/>
        </w:rPr>
        <w:t>条　補助金の交付の対象となる経費（以下「補助対象経費」という。）は</w:t>
      </w:r>
      <w:r w:rsidR="00CF534E" w:rsidRPr="00E90809">
        <w:rPr>
          <w:rFonts w:asciiTheme="minorEastAsia" w:hAnsiTheme="minorEastAsia" w:hint="eastAsia"/>
          <w:sz w:val="24"/>
          <w:szCs w:val="24"/>
        </w:rPr>
        <w:t>、</w:t>
      </w:r>
      <w:r w:rsidRPr="00E90809">
        <w:rPr>
          <w:rFonts w:asciiTheme="minorEastAsia" w:hAnsiTheme="minorEastAsia" w:hint="eastAsia"/>
          <w:sz w:val="24"/>
          <w:szCs w:val="24"/>
        </w:rPr>
        <w:t>補助</w:t>
      </w:r>
      <w:r w:rsidR="00563788" w:rsidRPr="00E90809">
        <w:rPr>
          <w:rFonts w:asciiTheme="minorEastAsia" w:hAnsiTheme="minorEastAsia" w:hint="eastAsia"/>
          <w:sz w:val="24"/>
          <w:szCs w:val="24"/>
        </w:rPr>
        <w:t>事業</w:t>
      </w:r>
      <w:r w:rsidRPr="00E90809">
        <w:rPr>
          <w:rFonts w:asciiTheme="minorEastAsia" w:hAnsiTheme="minorEastAsia" w:hint="eastAsia"/>
          <w:sz w:val="24"/>
          <w:szCs w:val="24"/>
        </w:rPr>
        <w:t>期間</w:t>
      </w:r>
      <w:r w:rsidR="008F6FB7" w:rsidRPr="00E90809">
        <w:rPr>
          <w:rFonts w:asciiTheme="minorEastAsia" w:hAnsiTheme="minorEastAsia" w:hint="eastAsia"/>
          <w:sz w:val="24"/>
          <w:szCs w:val="24"/>
        </w:rPr>
        <w:t>中の</w:t>
      </w:r>
      <w:r w:rsidR="00283115" w:rsidRPr="00E90809">
        <w:rPr>
          <w:rFonts w:asciiTheme="minorEastAsia" w:hAnsiTheme="minorEastAsia" w:hint="eastAsia"/>
          <w:sz w:val="24"/>
          <w:szCs w:val="24"/>
        </w:rPr>
        <w:t>奨学金の</w:t>
      </w:r>
      <w:r w:rsidR="008F6FB7" w:rsidRPr="00E90809">
        <w:rPr>
          <w:rFonts w:asciiTheme="minorEastAsia" w:hAnsiTheme="minorEastAsia" w:hint="eastAsia"/>
          <w:sz w:val="24"/>
          <w:szCs w:val="24"/>
        </w:rPr>
        <w:t>返済額</w:t>
      </w:r>
      <w:r w:rsidRPr="00E90809">
        <w:rPr>
          <w:rFonts w:asciiTheme="minorEastAsia" w:hAnsiTheme="minorEastAsia" w:hint="eastAsia"/>
          <w:sz w:val="24"/>
          <w:szCs w:val="24"/>
        </w:rPr>
        <w:t>とする。</w:t>
      </w:r>
    </w:p>
    <w:p w14:paraId="5580EB6E" w14:textId="2BD2586F" w:rsidR="005571CF" w:rsidRDefault="005571CF" w:rsidP="005571CF">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２　前条第１号アからエまでに掲げる奨学金のうち複数の奨学金の返済を行っている場合は、その総額を補助対象経費とする。</w:t>
      </w:r>
    </w:p>
    <w:p w14:paraId="3F976AA6" w14:textId="0FEA8EF4" w:rsidR="005571CF" w:rsidRPr="00E90809" w:rsidRDefault="005571CF" w:rsidP="005571CF">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３　第１０</w:t>
      </w:r>
      <w:r w:rsidR="005A2C1D">
        <w:rPr>
          <w:rFonts w:asciiTheme="minorEastAsia" w:hAnsiTheme="minorEastAsia" w:hint="eastAsia"/>
          <w:sz w:val="24"/>
          <w:szCs w:val="24"/>
        </w:rPr>
        <w:t>条の規定による交付申請に係る各回ごとの補助対象経費は、別表第１のとおりとする。</w:t>
      </w:r>
    </w:p>
    <w:p w14:paraId="211A12BA" w14:textId="77777777" w:rsidR="00715C4E" w:rsidRPr="00E90809" w:rsidRDefault="00715C4E" w:rsidP="00715C4E">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（補助金の額）</w:t>
      </w:r>
    </w:p>
    <w:p w14:paraId="004D24C5" w14:textId="62CFFCFD" w:rsidR="00715C4E" w:rsidRPr="00E90809" w:rsidRDefault="00715C4E" w:rsidP="00715C4E">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B9582B" w:rsidRPr="00E90809">
        <w:rPr>
          <w:rFonts w:asciiTheme="minorEastAsia" w:hAnsiTheme="minorEastAsia" w:hint="eastAsia"/>
          <w:sz w:val="24"/>
          <w:szCs w:val="24"/>
        </w:rPr>
        <w:t>５</w:t>
      </w:r>
      <w:r w:rsidRPr="00E90809">
        <w:rPr>
          <w:rFonts w:asciiTheme="minorEastAsia" w:hAnsiTheme="minorEastAsia" w:hint="eastAsia"/>
          <w:sz w:val="24"/>
          <w:szCs w:val="24"/>
        </w:rPr>
        <w:t>条　補助金の額は、補助対象経費に３分の２を乗じて得た額とし、</w:t>
      </w:r>
      <w:r w:rsidR="005A2C1D">
        <w:rPr>
          <w:rFonts w:asciiTheme="minorEastAsia" w:hAnsiTheme="minorEastAsia" w:hint="eastAsia"/>
          <w:sz w:val="24"/>
          <w:szCs w:val="24"/>
        </w:rPr>
        <w:t>各回の交付申請につき</w:t>
      </w:r>
      <w:r w:rsidRPr="00E90809">
        <w:rPr>
          <w:rFonts w:asciiTheme="minorEastAsia" w:hAnsiTheme="minorEastAsia" w:hint="eastAsia"/>
          <w:sz w:val="24"/>
          <w:szCs w:val="24"/>
        </w:rPr>
        <w:t>２０万円を限度とする。ただし、１，０００円未満の端数がある場合は、これを切り捨てるものとする。</w:t>
      </w:r>
    </w:p>
    <w:p w14:paraId="52103A08" w14:textId="18F8C827" w:rsidR="006E0585" w:rsidRPr="00E90809" w:rsidRDefault="006E0585" w:rsidP="006E0585">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（補助事業</w:t>
      </w:r>
      <w:r w:rsidR="00C72979" w:rsidRPr="00E90809">
        <w:rPr>
          <w:rFonts w:asciiTheme="minorEastAsia" w:hAnsiTheme="minorEastAsia" w:hint="eastAsia"/>
          <w:sz w:val="24"/>
          <w:szCs w:val="24"/>
        </w:rPr>
        <w:t>の</w:t>
      </w:r>
      <w:r w:rsidR="00B23D50" w:rsidRPr="00E90809">
        <w:rPr>
          <w:rFonts w:asciiTheme="minorEastAsia" w:hAnsiTheme="minorEastAsia" w:hint="eastAsia"/>
          <w:sz w:val="24"/>
          <w:szCs w:val="24"/>
        </w:rPr>
        <w:t>実施</w:t>
      </w:r>
      <w:r w:rsidR="00CE2E14" w:rsidRPr="00E90809">
        <w:rPr>
          <w:rFonts w:asciiTheme="minorEastAsia" w:hAnsiTheme="minorEastAsia" w:hint="eastAsia"/>
          <w:sz w:val="24"/>
          <w:szCs w:val="24"/>
        </w:rPr>
        <w:t>承認</w:t>
      </w:r>
      <w:r w:rsidRPr="00E90809">
        <w:rPr>
          <w:rFonts w:asciiTheme="minorEastAsia" w:hAnsiTheme="minorEastAsia" w:hint="eastAsia"/>
          <w:sz w:val="24"/>
          <w:szCs w:val="24"/>
        </w:rPr>
        <w:t>申請）</w:t>
      </w:r>
    </w:p>
    <w:p w14:paraId="538F2856" w14:textId="19262CD8" w:rsidR="006E0585" w:rsidRPr="00E90809" w:rsidRDefault="006E0585" w:rsidP="006E0585">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B9582B" w:rsidRPr="00E90809">
        <w:rPr>
          <w:rFonts w:asciiTheme="minorEastAsia" w:hAnsiTheme="minorEastAsia" w:hint="eastAsia"/>
          <w:sz w:val="24"/>
          <w:szCs w:val="24"/>
        </w:rPr>
        <w:t>６</w:t>
      </w:r>
      <w:r w:rsidRPr="00E90809">
        <w:rPr>
          <w:rFonts w:asciiTheme="minorEastAsia" w:hAnsiTheme="minorEastAsia" w:hint="eastAsia"/>
          <w:sz w:val="24"/>
          <w:szCs w:val="24"/>
        </w:rPr>
        <w:t xml:space="preserve">条　</w:t>
      </w:r>
      <w:r w:rsidR="00CE2E14" w:rsidRPr="00E90809">
        <w:rPr>
          <w:rFonts w:asciiTheme="minorEastAsia" w:hAnsiTheme="minorEastAsia" w:hint="eastAsia"/>
          <w:sz w:val="24"/>
          <w:szCs w:val="24"/>
        </w:rPr>
        <w:t>補助金の交付を受けようとする者</w:t>
      </w:r>
      <w:r w:rsidR="00C117FE" w:rsidRPr="00E90809">
        <w:rPr>
          <w:rFonts w:asciiTheme="minorEastAsia" w:hAnsiTheme="minorEastAsia" w:hint="eastAsia"/>
          <w:sz w:val="24"/>
          <w:szCs w:val="24"/>
        </w:rPr>
        <w:t>（以下「補助金交付申請予定者」という。）</w:t>
      </w:r>
      <w:r w:rsidRPr="00E90809">
        <w:rPr>
          <w:rFonts w:asciiTheme="minorEastAsia" w:hAnsiTheme="minorEastAsia" w:hint="eastAsia"/>
          <w:sz w:val="24"/>
          <w:szCs w:val="24"/>
        </w:rPr>
        <w:t>は、</w:t>
      </w:r>
      <w:r w:rsidR="00160A06" w:rsidRPr="00E90809">
        <w:rPr>
          <w:rFonts w:asciiTheme="minorEastAsia" w:hAnsiTheme="minorEastAsia" w:hint="eastAsia"/>
          <w:sz w:val="24"/>
          <w:szCs w:val="24"/>
        </w:rPr>
        <w:t>補助</w:t>
      </w:r>
      <w:r w:rsidR="00B91A7F" w:rsidRPr="00E90809">
        <w:rPr>
          <w:rFonts w:asciiTheme="minorEastAsia" w:hAnsiTheme="minorEastAsia" w:hint="eastAsia"/>
          <w:sz w:val="24"/>
          <w:szCs w:val="24"/>
        </w:rPr>
        <w:t>事業</w:t>
      </w:r>
      <w:r w:rsidR="00160A06" w:rsidRPr="00E90809">
        <w:rPr>
          <w:rFonts w:asciiTheme="minorEastAsia" w:hAnsiTheme="minorEastAsia" w:hint="eastAsia"/>
          <w:sz w:val="24"/>
          <w:szCs w:val="24"/>
        </w:rPr>
        <w:t>期間</w:t>
      </w:r>
      <w:r w:rsidR="00072900" w:rsidRPr="00E90809">
        <w:rPr>
          <w:rFonts w:asciiTheme="minorEastAsia" w:hAnsiTheme="minorEastAsia" w:hint="eastAsia"/>
          <w:sz w:val="24"/>
          <w:szCs w:val="24"/>
        </w:rPr>
        <w:t>の</w:t>
      </w:r>
      <w:r w:rsidR="001F58E2" w:rsidRPr="00E90809">
        <w:rPr>
          <w:rFonts w:asciiTheme="minorEastAsia" w:hAnsiTheme="minorEastAsia" w:hint="eastAsia"/>
          <w:sz w:val="24"/>
          <w:szCs w:val="24"/>
        </w:rPr>
        <w:t>開始</w:t>
      </w:r>
      <w:r w:rsidR="00072900" w:rsidRPr="00E90809">
        <w:rPr>
          <w:rFonts w:asciiTheme="minorEastAsia" w:hAnsiTheme="minorEastAsia" w:hint="eastAsia"/>
          <w:sz w:val="24"/>
          <w:szCs w:val="24"/>
        </w:rPr>
        <w:t>前</w:t>
      </w:r>
      <w:r w:rsidR="00D237CD" w:rsidRPr="00E90809">
        <w:rPr>
          <w:rFonts w:asciiTheme="minorEastAsia" w:hAnsiTheme="minorEastAsia" w:hint="eastAsia"/>
          <w:sz w:val="24"/>
          <w:szCs w:val="24"/>
        </w:rPr>
        <w:t>まで</w:t>
      </w:r>
      <w:r w:rsidR="00715C4E" w:rsidRPr="00E90809">
        <w:rPr>
          <w:rFonts w:asciiTheme="minorEastAsia" w:hAnsiTheme="minorEastAsia" w:hint="eastAsia"/>
          <w:sz w:val="24"/>
          <w:szCs w:val="24"/>
        </w:rPr>
        <w:t>に</w:t>
      </w:r>
      <w:r w:rsidR="00FB408D" w:rsidRPr="00E90809">
        <w:rPr>
          <w:rFonts w:asciiTheme="minorEastAsia" w:hAnsiTheme="minorEastAsia" w:hint="eastAsia"/>
          <w:sz w:val="24"/>
          <w:szCs w:val="24"/>
        </w:rPr>
        <w:t>、</w:t>
      </w:r>
      <w:r w:rsidR="00E90809">
        <w:rPr>
          <w:rFonts w:asciiTheme="minorEastAsia" w:hAnsiTheme="minorEastAsia" w:hint="eastAsia"/>
          <w:sz w:val="24"/>
          <w:szCs w:val="24"/>
        </w:rPr>
        <w:t>荒尾市奨学金返済わか者就労支援</w:t>
      </w:r>
      <w:r w:rsidR="00E90809" w:rsidRPr="00E90809">
        <w:rPr>
          <w:rFonts w:asciiTheme="minorEastAsia" w:hAnsiTheme="minorEastAsia" w:hint="eastAsia"/>
          <w:color w:val="FF0000"/>
          <w:sz w:val="24"/>
          <w:szCs w:val="24"/>
        </w:rPr>
        <w:t>補助事業</w:t>
      </w:r>
      <w:r w:rsidRPr="00E90809">
        <w:rPr>
          <w:rFonts w:asciiTheme="minorEastAsia" w:hAnsiTheme="minorEastAsia" w:hint="eastAsia"/>
          <w:sz w:val="24"/>
          <w:szCs w:val="24"/>
        </w:rPr>
        <w:t>実施</w:t>
      </w:r>
      <w:r w:rsidR="000C0DED" w:rsidRPr="00E90809">
        <w:rPr>
          <w:rFonts w:asciiTheme="minorEastAsia" w:hAnsiTheme="minorEastAsia" w:hint="eastAsia"/>
          <w:sz w:val="24"/>
          <w:szCs w:val="24"/>
        </w:rPr>
        <w:t>承認</w:t>
      </w:r>
      <w:r w:rsidR="00B23D50" w:rsidRPr="00E90809">
        <w:rPr>
          <w:rFonts w:asciiTheme="minorEastAsia" w:hAnsiTheme="minorEastAsia" w:hint="eastAsia"/>
          <w:sz w:val="24"/>
          <w:szCs w:val="24"/>
        </w:rPr>
        <w:t>申請書（様式第１号）に次に掲げる書類</w:t>
      </w:r>
      <w:r w:rsidR="00160A06" w:rsidRPr="00E90809">
        <w:rPr>
          <w:rFonts w:asciiTheme="minorEastAsia" w:hAnsiTheme="minorEastAsia" w:hint="eastAsia"/>
          <w:sz w:val="24"/>
          <w:szCs w:val="24"/>
        </w:rPr>
        <w:t>を添えて</w:t>
      </w:r>
      <w:r w:rsidRPr="00E90809">
        <w:rPr>
          <w:rFonts w:asciiTheme="minorEastAsia" w:hAnsiTheme="minorEastAsia" w:hint="eastAsia"/>
          <w:sz w:val="24"/>
          <w:szCs w:val="24"/>
        </w:rPr>
        <w:t>市長に提出し</w:t>
      </w:r>
      <w:r w:rsidR="00B23D50" w:rsidRPr="00E90809">
        <w:rPr>
          <w:rFonts w:asciiTheme="minorEastAsia" w:hAnsiTheme="minorEastAsia" w:hint="eastAsia"/>
          <w:sz w:val="24"/>
          <w:szCs w:val="24"/>
        </w:rPr>
        <w:t>、承認を受け</w:t>
      </w:r>
      <w:r w:rsidRPr="00E90809">
        <w:rPr>
          <w:rFonts w:asciiTheme="minorEastAsia" w:hAnsiTheme="minorEastAsia" w:hint="eastAsia"/>
          <w:sz w:val="24"/>
          <w:szCs w:val="24"/>
        </w:rPr>
        <w:t>なければならない。</w:t>
      </w:r>
    </w:p>
    <w:p w14:paraId="360B4681" w14:textId="77777777" w:rsidR="006E0585" w:rsidRPr="00E90809" w:rsidRDefault="006E0585" w:rsidP="006E0585">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⑴　奨学金を貸与している機関が発行する奨学金の貸与を証する書類の写し</w:t>
      </w:r>
    </w:p>
    <w:p w14:paraId="699CA5D7" w14:textId="77777777" w:rsidR="006E0585" w:rsidRPr="00E90809" w:rsidRDefault="006E0585" w:rsidP="006E0585">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⑵　奨学金の全体の返済計画を確認することができる書類の写し</w:t>
      </w:r>
    </w:p>
    <w:p w14:paraId="3DCE7472" w14:textId="64519D7C" w:rsidR="005A2C1D" w:rsidRDefault="00B23D50" w:rsidP="005A2C1D">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⑶</w:t>
      </w:r>
      <w:r w:rsidR="006E0585" w:rsidRPr="00E90809">
        <w:rPr>
          <w:rFonts w:asciiTheme="minorEastAsia" w:hAnsiTheme="minorEastAsia" w:hint="eastAsia"/>
          <w:sz w:val="24"/>
          <w:szCs w:val="24"/>
        </w:rPr>
        <w:t xml:space="preserve">　</w:t>
      </w:r>
      <w:r w:rsidR="005A2C1D">
        <w:rPr>
          <w:rFonts w:asciiTheme="minorEastAsia" w:hAnsiTheme="minorEastAsia" w:hint="eastAsia"/>
          <w:sz w:val="24"/>
          <w:szCs w:val="24"/>
        </w:rPr>
        <w:t>住民票の写し</w:t>
      </w:r>
    </w:p>
    <w:p w14:paraId="2A138B5E" w14:textId="32D0ECC3" w:rsidR="005A2C1D" w:rsidRDefault="005A2C1D" w:rsidP="005A2C1D">
      <w:pPr>
        <w:spacing w:line="360" w:lineRule="auto"/>
        <w:ind w:leftChars="100" w:left="690" w:hangingChars="200" w:hanging="480"/>
        <w:rPr>
          <w:rFonts w:asciiTheme="minorEastAsia" w:hAnsiTheme="minorEastAsia"/>
          <w:sz w:val="24"/>
          <w:szCs w:val="24"/>
        </w:rPr>
      </w:pPr>
      <w:r>
        <w:rPr>
          <w:rFonts w:asciiTheme="minorEastAsia" w:hAnsiTheme="minorEastAsia" w:hint="eastAsia"/>
          <w:sz w:val="24"/>
          <w:szCs w:val="24"/>
        </w:rPr>
        <w:t>⑷　就労証明書（様式第１号の２）（第３条第５号アに該当する者に限る。）</w:t>
      </w:r>
    </w:p>
    <w:p w14:paraId="1417B368" w14:textId="114F809D" w:rsidR="005A2C1D" w:rsidRDefault="005A2C1D" w:rsidP="005A2C1D">
      <w:pPr>
        <w:spacing w:line="360" w:lineRule="auto"/>
        <w:ind w:leftChars="100" w:left="690" w:hangingChars="200" w:hanging="480"/>
        <w:rPr>
          <w:rFonts w:asciiTheme="minorEastAsia" w:hAnsiTheme="minorEastAsia"/>
          <w:sz w:val="24"/>
          <w:szCs w:val="24"/>
        </w:rPr>
      </w:pPr>
      <w:r>
        <w:rPr>
          <w:rFonts w:asciiTheme="minorEastAsia" w:hAnsiTheme="minorEastAsia" w:hint="eastAsia"/>
          <w:sz w:val="24"/>
          <w:szCs w:val="24"/>
        </w:rPr>
        <w:t>⑸　雇用保険被保険者証の写し（第３条第５号アに該当する者のうち非正規雇用者に限る。）</w:t>
      </w:r>
    </w:p>
    <w:p w14:paraId="5DB1AF2A" w14:textId="381051D2" w:rsidR="005A2C1D" w:rsidRDefault="005A2C1D" w:rsidP="005A2C1D">
      <w:pPr>
        <w:spacing w:line="360" w:lineRule="auto"/>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⑹　</w:t>
      </w:r>
      <w:r w:rsidR="005107B5">
        <w:rPr>
          <w:rFonts w:asciiTheme="minorEastAsia" w:hAnsiTheme="minorEastAsia" w:hint="eastAsia"/>
          <w:sz w:val="24"/>
          <w:szCs w:val="24"/>
        </w:rPr>
        <w:t>登記事項証明書、個人事業の開業・廃業等届出書等の自らの業を営むことを証する書類（第３条第５号イに該当する者に限る。）</w:t>
      </w:r>
    </w:p>
    <w:p w14:paraId="651FAF64" w14:textId="733EBF67" w:rsidR="005107B5" w:rsidRDefault="00F94C4D" w:rsidP="005A2C1D">
      <w:pPr>
        <w:spacing w:line="360" w:lineRule="auto"/>
        <w:ind w:leftChars="100" w:left="690" w:hangingChars="200" w:hanging="480"/>
        <w:rPr>
          <w:rFonts w:asciiTheme="minorEastAsia" w:hAnsiTheme="minorEastAsia"/>
          <w:sz w:val="24"/>
          <w:szCs w:val="24"/>
        </w:rPr>
      </w:pPr>
      <w:r>
        <w:rPr>
          <w:rFonts w:asciiTheme="minorEastAsia" w:hAnsiTheme="minorEastAsia" w:hint="eastAsia"/>
          <w:sz w:val="24"/>
          <w:szCs w:val="24"/>
        </w:rPr>
        <w:t>⑺　市税の滞納がない証明</w:t>
      </w:r>
      <w:bookmarkStart w:id="0" w:name="_GoBack"/>
      <w:bookmarkEnd w:id="0"/>
      <w:r w:rsidR="005107B5">
        <w:rPr>
          <w:rFonts w:asciiTheme="minorEastAsia" w:hAnsiTheme="minorEastAsia" w:hint="eastAsia"/>
          <w:sz w:val="24"/>
          <w:szCs w:val="24"/>
        </w:rPr>
        <w:t>又は非課税証明書</w:t>
      </w:r>
    </w:p>
    <w:p w14:paraId="658C2B20" w14:textId="1EE7BB4F" w:rsidR="005107B5" w:rsidRPr="00E90809" w:rsidRDefault="005107B5" w:rsidP="005A2C1D">
      <w:pPr>
        <w:spacing w:line="360" w:lineRule="auto"/>
        <w:ind w:leftChars="100" w:left="690" w:hangingChars="200" w:hanging="480"/>
        <w:rPr>
          <w:rFonts w:asciiTheme="minorEastAsia" w:hAnsiTheme="minorEastAsia"/>
          <w:sz w:val="24"/>
          <w:szCs w:val="24"/>
        </w:rPr>
      </w:pPr>
      <w:r>
        <w:rPr>
          <w:rFonts w:asciiTheme="minorEastAsia" w:hAnsiTheme="minorEastAsia" w:hint="eastAsia"/>
          <w:sz w:val="24"/>
          <w:szCs w:val="24"/>
        </w:rPr>
        <w:t>⑻　前各号に掲げるもののほか、市長が必要と認める書類</w:t>
      </w:r>
    </w:p>
    <w:p w14:paraId="15E1F75A" w14:textId="5D795CDF" w:rsidR="00072900" w:rsidRPr="00E90809" w:rsidRDefault="006E0585" w:rsidP="00072900">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２　前項</w:t>
      </w:r>
      <w:r w:rsidR="00344071" w:rsidRPr="00E90809">
        <w:rPr>
          <w:rFonts w:asciiTheme="minorEastAsia" w:hAnsiTheme="minorEastAsia" w:hint="eastAsia"/>
          <w:sz w:val="24"/>
          <w:szCs w:val="24"/>
        </w:rPr>
        <w:t>の規定による</w:t>
      </w:r>
      <w:r w:rsidR="00FB408D" w:rsidRPr="00E90809">
        <w:rPr>
          <w:rFonts w:asciiTheme="minorEastAsia" w:hAnsiTheme="minorEastAsia" w:hint="eastAsia"/>
          <w:sz w:val="24"/>
          <w:szCs w:val="24"/>
        </w:rPr>
        <w:t>補助</w:t>
      </w:r>
      <w:r w:rsidR="00B05AE8" w:rsidRPr="00E90809">
        <w:rPr>
          <w:rFonts w:asciiTheme="minorEastAsia" w:hAnsiTheme="minorEastAsia" w:hint="eastAsia"/>
          <w:sz w:val="24"/>
          <w:szCs w:val="24"/>
        </w:rPr>
        <w:t>事業の実施承認</w:t>
      </w:r>
      <w:r w:rsidR="005107B5">
        <w:rPr>
          <w:rFonts w:asciiTheme="minorEastAsia" w:hAnsiTheme="minorEastAsia" w:hint="eastAsia"/>
          <w:sz w:val="24"/>
          <w:szCs w:val="24"/>
        </w:rPr>
        <w:t>申請は、一人につき１回を限度とする。</w:t>
      </w:r>
    </w:p>
    <w:p w14:paraId="296D8148" w14:textId="0C2595F4" w:rsidR="00175407" w:rsidRPr="00E90809" w:rsidRDefault="00175407" w:rsidP="00175407">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w:t>
      </w:r>
      <w:r w:rsidR="00B23D50" w:rsidRPr="00E90809">
        <w:rPr>
          <w:rFonts w:asciiTheme="minorEastAsia" w:hAnsiTheme="minorEastAsia" w:hint="eastAsia"/>
          <w:sz w:val="24"/>
          <w:szCs w:val="24"/>
        </w:rPr>
        <w:t>補助</w:t>
      </w:r>
      <w:r w:rsidR="000C2872" w:rsidRPr="00E90809">
        <w:rPr>
          <w:rFonts w:asciiTheme="minorEastAsia" w:hAnsiTheme="minorEastAsia" w:hint="eastAsia"/>
          <w:sz w:val="24"/>
          <w:szCs w:val="24"/>
        </w:rPr>
        <w:t>事業</w:t>
      </w:r>
      <w:r w:rsidR="00C72979" w:rsidRPr="00E90809">
        <w:rPr>
          <w:rFonts w:asciiTheme="minorEastAsia" w:hAnsiTheme="minorEastAsia" w:hint="eastAsia"/>
          <w:sz w:val="24"/>
          <w:szCs w:val="24"/>
        </w:rPr>
        <w:t>の</w:t>
      </w:r>
      <w:r w:rsidR="000C2872" w:rsidRPr="00E90809">
        <w:rPr>
          <w:rFonts w:asciiTheme="minorEastAsia" w:hAnsiTheme="minorEastAsia" w:hint="eastAsia"/>
          <w:sz w:val="24"/>
          <w:szCs w:val="24"/>
        </w:rPr>
        <w:t>実施</w:t>
      </w:r>
      <w:r w:rsidR="00B23D50" w:rsidRPr="00E90809">
        <w:rPr>
          <w:rFonts w:asciiTheme="minorEastAsia" w:hAnsiTheme="minorEastAsia" w:hint="eastAsia"/>
          <w:sz w:val="24"/>
          <w:szCs w:val="24"/>
        </w:rPr>
        <w:t>承認</w:t>
      </w:r>
      <w:r w:rsidR="00C72979" w:rsidRPr="00E90809">
        <w:rPr>
          <w:rFonts w:asciiTheme="minorEastAsia" w:hAnsiTheme="minorEastAsia" w:hint="eastAsia"/>
          <w:sz w:val="24"/>
          <w:szCs w:val="24"/>
        </w:rPr>
        <w:t>等</w:t>
      </w:r>
      <w:r w:rsidRPr="00E90809">
        <w:rPr>
          <w:rFonts w:asciiTheme="minorEastAsia" w:hAnsiTheme="minorEastAsia" w:hint="eastAsia"/>
          <w:sz w:val="24"/>
          <w:szCs w:val="24"/>
        </w:rPr>
        <w:t>）</w:t>
      </w:r>
    </w:p>
    <w:p w14:paraId="6905680B" w14:textId="57811681" w:rsidR="00175407" w:rsidRPr="00E90809" w:rsidRDefault="00175407" w:rsidP="00175407">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B9582B" w:rsidRPr="00E90809">
        <w:rPr>
          <w:rFonts w:asciiTheme="minorEastAsia" w:hAnsiTheme="minorEastAsia" w:hint="eastAsia"/>
          <w:sz w:val="24"/>
          <w:szCs w:val="24"/>
        </w:rPr>
        <w:t>７</w:t>
      </w:r>
      <w:r w:rsidRPr="00E90809">
        <w:rPr>
          <w:rFonts w:asciiTheme="minorEastAsia" w:hAnsiTheme="minorEastAsia" w:hint="eastAsia"/>
          <w:sz w:val="24"/>
          <w:szCs w:val="24"/>
        </w:rPr>
        <w:t>条　市長は、</w:t>
      </w:r>
      <w:r w:rsidR="00C117FE" w:rsidRPr="00E90809">
        <w:rPr>
          <w:rFonts w:asciiTheme="minorEastAsia" w:hAnsiTheme="minorEastAsia" w:hint="eastAsia"/>
          <w:sz w:val="24"/>
          <w:szCs w:val="24"/>
        </w:rPr>
        <w:t>補助金交付申請予定者</w:t>
      </w:r>
      <w:r w:rsidR="003D44FF" w:rsidRPr="00E90809">
        <w:rPr>
          <w:rFonts w:asciiTheme="minorEastAsia" w:hAnsiTheme="minorEastAsia" w:hint="eastAsia"/>
          <w:sz w:val="24"/>
          <w:szCs w:val="24"/>
        </w:rPr>
        <w:t>から</w:t>
      </w:r>
      <w:r w:rsidR="00C117FE" w:rsidRPr="00E90809">
        <w:rPr>
          <w:rFonts w:asciiTheme="minorEastAsia" w:hAnsiTheme="minorEastAsia" w:hint="eastAsia"/>
          <w:sz w:val="24"/>
          <w:szCs w:val="24"/>
        </w:rPr>
        <w:t>補助</w:t>
      </w:r>
      <w:r w:rsidR="00B05AE8" w:rsidRPr="00E90809">
        <w:rPr>
          <w:rFonts w:asciiTheme="minorEastAsia" w:hAnsiTheme="minorEastAsia" w:hint="eastAsia"/>
          <w:sz w:val="24"/>
          <w:szCs w:val="24"/>
        </w:rPr>
        <w:t>事業の実施承認</w:t>
      </w:r>
      <w:r w:rsidR="0074387A" w:rsidRPr="00E90809">
        <w:rPr>
          <w:rFonts w:asciiTheme="minorEastAsia" w:hAnsiTheme="minorEastAsia" w:hint="eastAsia"/>
          <w:sz w:val="24"/>
          <w:szCs w:val="24"/>
        </w:rPr>
        <w:t>申請があった場合</w:t>
      </w:r>
      <w:r w:rsidR="00C117FE" w:rsidRPr="00E90809">
        <w:rPr>
          <w:rFonts w:asciiTheme="minorEastAsia" w:hAnsiTheme="minorEastAsia" w:hint="eastAsia"/>
          <w:sz w:val="24"/>
          <w:szCs w:val="24"/>
        </w:rPr>
        <w:t>は、その内容を審査し、適当と認めたとき</w:t>
      </w:r>
      <w:r w:rsidR="007F07BE" w:rsidRPr="00E90809">
        <w:rPr>
          <w:rFonts w:asciiTheme="minorEastAsia" w:hAnsiTheme="minorEastAsia" w:hint="eastAsia"/>
          <w:sz w:val="24"/>
          <w:szCs w:val="24"/>
        </w:rPr>
        <w:t>は</w:t>
      </w:r>
      <w:r w:rsidRPr="00E90809">
        <w:rPr>
          <w:rFonts w:asciiTheme="minorEastAsia" w:hAnsiTheme="minorEastAsia" w:hint="eastAsia"/>
          <w:sz w:val="24"/>
          <w:szCs w:val="24"/>
        </w:rPr>
        <w:t>荒尾市奨学金返済わか者就労支援</w:t>
      </w:r>
      <w:r w:rsidR="00475889">
        <w:rPr>
          <w:rFonts w:asciiTheme="minorEastAsia" w:hAnsiTheme="minorEastAsia" w:hint="eastAsia"/>
          <w:sz w:val="24"/>
          <w:szCs w:val="24"/>
        </w:rPr>
        <w:t>補助</w:t>
      </w:r>
      <w:r w:rsidRPr="00E90809">
        <w:rPr>
          <w:rFonts w:asciiTheme="minorEastAsia" w:hAnsiTheme="minorEastAsia" w:hint="eastAsia"/>
          <w:sz w:val="24"/>
          <w:szCs w:val="24"/>
        </w:rPr>
        <w:t>事業実施</w:t>
      </w:r>
      <w:r w:rsidR="00B23D50" w:rsidRPr="00E90809">
        <w:rPr>
          <w:rFonts w:asciiTheme="minorEastAsia" w:hAnsiTheme="minorEastAsia" w:hint="eastAsia"/>
          <w:sz w:val="24"/>
          <w:szCs w:val="24"/>
        </w:rPr>
        <w:t>承認</w:t>
      </w:r>
      <w:r w:rsidRPr="00E90809">
        <w:rPr>
          <w:rFonts w:asciiTheme="minorEastAsia" w:hAnsiTheme="minorEastAsia" w:hint="eastAsia"/>
          <w:sz w:val="24"/>
          <w:szCs w:val="24"/>
        </w:rPr>
        <w:t>通知書（様式第２号）により</w:t>
      </w:r>
      <w:r w:rsidR="007F07BE" w:rsidRPr="00E90809">
        <w:rPr>
          <w:rFonts w:asciiTheme="minorEastAsia" w:hAnsiTheme="minorEastAsia" w:hint="eastAsia"/>
          <w:sz w:val="24"/>
          <w:szCs w:val="24"/>
        </w:rPr>
        <w:t>、不適当と認めたときは荒尾市奨学金返済わか者就労支援</w:t>
      </w:r>
      <w:r w:rsidR="00475889">
        <w:rPr>
          <w:rFonts w:asciiTheme="minorEastAsia" w:hAnsiTheme="minorEastAsia" w:hint="eastAsia"/>
          <w:sz w:val="24"/>
          <w:szCs w:val="24"/>
        </w:rPr>
        <w:t>補助</w:t>
      </w:r>
      <w:r w:rsidR="007F07BE" w:rsidRPr="00E90809">
        <w:rPr>
          <w:rFonts w:asciiTheme="minorEastAsia" w:hAnsiTheme="minorEastAsia" w:hint="eastAsia"/>
          <w:sz w:val="24"/>
          <w:szCs w:val="24"/>
        </w:rPr>
        <w:t>事業実施不承認通知書（様式第３号）により、</w:t>
      </w:r>
      <w:r w:rsidRPr="00E90809">
        <w:rPr>
          <w:rFonts w:asciiTheme="minorEastAsia" w:hAnsiTheme="minorEastAsia" w:hint="eastAsia"/>
          <w:sz w:val="24"/>
          <w:szCs w:val="24"/>
        </w:rPr>
        <w:t>通知するものとする。</w:t>
      </w:r>
    </w:p>
    <w:p w14:paraId="29265008" w14:textId="5BEEDCDF" w:rsidR="00BE53B9" w:rsidRPr="00E90809" w:rsidRDefault="00BE53B9" w:rsidP="00BE53B9">
      <w:pPr>
        <w:spacing w:line="360" w:lineRule="auto"/>
        <w:ind w:firstLineChars="100" w:firstLine="240"/>
        <w:rPr>
          <w:rFonts w:asciiTheme="minorEastAsia" w:hAnsiTheme="minorEastAsia"/>
          <w:sz w:val="24"/>
          <w:szCs w:val="24"/>
        </w:rPr>
      </w:pPr>
      <w:r w:rsidRPr="00E90809">
        <w:rPr>
          <w:rFonts w:asciiTheme="minorEastAsia" w:hAnsiTheme="minorEastAsia" w:hint="eastAsia"/>
          <w:sz w:val="24"/>
          <w:szCs w:val="24"/>
        </w:rPr>
        <w:t>（</w:t>
      </w:r>
      <w:r w:rsidR="00C117FE" w:rsidRPr="00E90809">
        <w:rPr>
          <w:rFonts w:asciiTheme="minorEastAsia" w:hAnsiTheme="minorEastAsia" w:hint="eastAsia"/>
          <w:sz w:val="24"/>
          <w:szCs w:val="24"/>
        </w:rPr>
        <w:t>補助</w:t>
      </w:r>
      <w:r w:rsidRPr="00E90809">
        <w:rPr>
          <w:rFonts w:asciiTheme="minorEastAsia" w:hAnsiTheme="minorEastAsia" w:hint="eastAsia"/>
          <w:sz w:val="24"/>
          <w:szCs w:val="24"/>
        </w:rPr>
        <w:t>事業</w:t>
      </w:r>
      <w:r w:rsidR="00CE4F97" w:rsidRPr="00E90809">
        <w:rPr>
          <w:rFonts w:asciiTheme="minorEastAsia" w:hAnsiTheme="minorEastAsia" w:hint="eastAsia"/>
          <w:sz w:val="24"/>
          <w:szCs w:val="24"/>
        </w:rPr>
        <w:t>実施</w:t>
      </w:r>
      <w:r w:rsidRPr="00E90809">
        <w:rPr>
          <w:rFonts w:asciiTheme="minorEastAsia" w:hAnsiTheme="minorEastAsia" w:hint="eastAsia"/>
          <w:sz w:val="24"/>
          <w:szCs w:val="24"/>
        </w:rPr>
        <w:t>計画の変更</w:t>
      </w:r>
      <w:r w:rsidR="00CE4F97" w:rsidRPr="00E90809">
        <w:rPr>
          <w:rFonts w:asciiTheme="minorEastAsia" w:hAnsiTheme="minorEastAsia" w:hint="eastAsia"/>
          <w:sz w:val="24"/>
          <w:szCs w:val="24"/>
        </w:rPr>
        <w:t>等</w:t>
      </w:r>
      <w:r w:rsidRPr="00E90809">
        <w:rPr>
          <w:rFonts w:asciiTheme="minorEastAsia" w:hAnsiTheme="minorEastAsia" w:hint="eastAsia"/>
          <w:sz w:val="24"/>
          <w:szCs w:val="24"/>
        </w:rPr>
        <w:t>）</w:t>
      </w:r>
    </w:p>
    <w:p w14:paraId="3DD91E78" w14:textId="10E2F10A" w:rsidR="00BE53B9" w:rsidRPr="00E90809" w:rsidRDefault="00BE53B9" w:rsidP="00BE53B9">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B9582B" w:rsidRPr="00E90809">
        <w:rPr>
          <w:rFonts w:asciiTheme="minorEastAsia" w:hAnsiTheme="minorEastAsia" w:hint="eastAsia"/>
          <w:sz w:val="24"/>
          <w:szCs w:val="24"/>
        </w:rPr>
        <w:t>８</w:t>
      </w:r>
      <w:r w:rsidRPr="00E90809">
        <w:rPr>
          <w:rFonts w:asciiTheme="minorEastAsia" w:hAnsiTheme="minorEastAsia" w:hint="eastAsia"/>
          <w:sz w:val="24"/>
          <w:szCs w:val="24"/>
        </w:rPr>
        <w:t>条　前条の</w:t>
      </w:r>
      <w:r w:rsidR="00344071" w:rsidRPr="00E90809">
        <w:rPr>
          <w:rFonts w:asciiTheme="minorEastAsia" w:hAnsiTheme="minorEastAsia" w:hint="eastAsia"/>
          <w:sz w:val="24"/>
          <w:szCs w:val="24"/>
        </w:rPr>
        <w:t>規定によ</w:t>
      </w:r>
      <w:r w:rsidR="00B05AE8" w:rsidRPr="00E90809">
        <w:rPr>
          <w:rFonts w:asciiTheme="minorEastAsia" w:hAnsiTheme="minorEastAsia" w:hint="eastAsia"/>
          <w:sz w:val="24"/>
          <w:szCs w:val="24"/>
        </w:rPr>
        <w:t>り</w:t>
      </w:r>
      <w:r w:rsidR="00C117FE" w:rsidRPr="00E90809">
        <w:rPr>
          <w:rFonts w:asciiTheme="minorEastAsia" w:hAnsiTheme="minorEastAsia" w:hint="eastAsia"/>
          <w:sz w:val="24"/>
          <w:szCs w:val="24"/>
        </w:rPr>
        <w:t>補助</w:t>
      </w:r>
      <w:r w:rsidR="00B05AE8" w:rsidRPr="00E90809">
        <w:rPr>
          <w:rFonts w:asciiTheme="minorEastAsia" w:hAnsiTheme="minorEastAsia" w:hint="eastAsia"/>
          <w:sz w:val="24"/>
          <w:szCs w:val="24"/>
        </w:rPr>
        <w:t>事業の</w:t>
      </w:r>
      <w:r w:rsidRPr="00E90809">
        <w:rPr>
          <w:rFonts w:asciiTheme="minorEastAsia" w:hAnsiTheme="minorEastAsia" w:hint="eastAsia"/>
          <w:sz w:val="24"/>
          <w:szCs w:val="24"/>
        </w:rPr>
        <w:t>実施</w:t>
      </w:r>
      <w:r w:rsidR="00B23D50" w:rsidRPr="00E90809">
        <w:rPr>
          <w:rFonts w:asciiTheme="minorEastAsia" w:hAnsiTheme="minorEastAsia" w:hint="eastAsia"/>
          <w:sz w:val="24"/>
          <w:szCs w:val="24"/>
        </w:rPr>
        <w:t>承認</w:t>
      </w:r>
      <w:r w:rsidRPr="00E90809">
        <w:rPr>
          <w:rFonts w:asciiTheme="minorEastAsia" w:hAnsiTheme="minorEastAsia" w:hint="eastAsia"/>
          <w:sz w:val="24"/>
          <w:szCs w:val="24"/>
        </w:rPr>
        <w:t>通知を受けた者</w:t>
      </w:r>
      <w:r w:rsidR="00B05AE8" w:rsidRPr="00E90809">
        <w:rPr>
          <w:rFonts w:asciiTheme="minorEastAsia" w:hAnsiTheme="minorEastAsia" w:hint="eastAsia"/>
          <w:sz w:val="24"/>
          <w:szCs w:val="24"/>
        </w:rPr>
        <w:t>が次の各号のいずれかに該当する場合</w:t>
      </w:r>
      <w:r w:rsidRPr="00E90809">
        <w:rPr>
          <w:rFonts w:asciiTheme="minorEastAsia" w:hAnsiTheme="minorEastAsia" w:hint="eastAsia"/>
          <w:sz w:val="24"/>
          <w:szCs w:val="24"/>
        </w:rPr>
        <w:t>は</w:t>
      </w:r>
      <w:r w:rsidR="00B05AE8" w:rsidRPr="00E90809">
        <w:rPr>
          <w:rFonts w:asciiTheme="minorEastAsia" w:hAnsiTheme="minorEastAsia" w:hint="eastAsia"/>
          <w:sz w:val="24"/>
          <w:szCs w:val="24"/>
        </w:rPr>
        <w:t>、</w:t>
      </w:r>
      <w:r w:rsidRPr="00E90809">
        <w:rPr>
          <w:rFonts w:asciiTheme="minorEastAsia" w:hAnsiTheme="minorEastAsia" w:hint="eastAsia"/>
          <w:sz w:val="24"/>
          <w:szCs w:val="24"/>
        </w:rPr>
        <w:t>遅滞なく荒尾市奨学金返済わか者就労支援</w:t>
      </w:r>
      <w:r w:rsidR="00E90809" w:rsidRPr="00E90809">
        <w:rPr>
          <w:rFonts w:asciiTheme="minorEastAsia" w:hAnsiTheme="minorEastAsia" w:hint="eastAsia"/>
          <w:color w:val="FF0000"/>
          <w:sz w:val="24"/>
          <w:szCs w:val="24"/>
        </w:rPr>
        <w:t>補助</w:t>
      </w:r>
      <w:r w:rsidRPr="00E90809">
        <w:rPr>
          <w:rFonts w:asciiTheme="minorEastAsia" w:hAnsiTheme="minorEastAsia" w:hint="eastAsia"/>
          <w:color w:val="FF0000"/>
          <w:sz w:val="24"/>
          <w:szCs w:val="24"/>
        </w:rPr>
        <w:t>事業</w:t>
      </w:r>
      <w:r w:rsidR="0072143E" w:rsidRPr="00E90809">
        <w:rPr>
          <w:rFonts w:asciiTheme="minorEastAsia" w:hAnsiTheme="minorEastAsia" w:hint="eastAsia"/>
          <w:sz w:val="24"/>
          <w:szCs w:val="24"/>
        </w:rPr>
        <w:t>実施</w:t>
      </w:r>
      <w:r w:rsidR="00CE4F97" w:rsidRPr="00E90809">
        <w:rPr>
          <w:rFonts w:asciiTheme="minorEastAsia" w:hAnsiTheme="minorEastAsia" w:hint="eastAsia"/>
          <w:sz w:val="24"/>
          <w:szCs w:val="24"/>
        </w:rPr>
        <w:t>計画</w:t>
      </w:r>
      <w:r w:rsidR="00CC0A74" w:rsidRPr="00E90809">
        <w:rPr>
          <w:rFonts w:asciiTheme="minorEastAsia" w:hAnsiTheme="minorEastAsia" w:hint="eastAsia"/>
          <w:sz w:val="24"/>
          <w:szCs w:val="24"/>
        </w:rPr>
        <w:t>変更・中止</w:t>
      </w:r>
      <w:r w:rsidR="00152E02">
        <w:rPr>
          <w:rFonts w:asciiTheme="minorEastAsia" w:hAnsiTheme="minorEastAsia" w:hint="eastAsia"/>
          <w:sz w:val="24"/>
          <w:szCs w:val="24"/>
        </w:rPr>
        <w:t>承認</w:t>
      </w:r>
      <w:r w:rsidRPr="00E90809">
        <w:rPr>
          <w:rFonts w:asciiTheme="minorEastAsia" w:hAnsiTheme="minorEastAsia" w:hint="eastAsia"/>
          <w:sz w:val="24"/>
          <w:szCs w:val="24"/>
        </w:rPr>
        <w:t>申請書（様式第</w:t>
      </w:r>
      <w:r w:rsidR="004B11C0" w:rsidRPr="00E90809">
        <w:rPr>
          <w:rFonts w:asciiTheme="minorEastAsia" w:hAnsiTheme="minorEastAsia" w:hint="eastAsia"/>
          <w:sz w:val="24"/>
          <w:szCs w:val="24"/>
        </w:rPr>
        <w:t>４</w:t>
      </w:r>
      <w:r w:rsidRPr="00E90809">
        <w:rPr>
          <w:rFonts w:asciiTheme="minorEastAsia" w:hAnsiTheme="minorEastAsia" w:hint="eastAsia"/>
          <w:sz w:val="24"/>
          <w:szCs w:val="24"/>
        </w:rPr>
        <w:t>号</w:t>
      </w:r>
      <w:r w:rsidR="00CC0A74" w:rsidRPr="00E90809">
        <w:rPr>
          <w:rFonts w:asciiTheme="minorEastAsia" w:hAnsiTheme="minorEastAsia" w:hint="eastAsia"/>
          <w:sz w:val="24"/>
          <w:szCs w:val="24"/>
        </w:rPr>
        <w:t>。以下「計画変更・中止</w:t>
      </w:r>
      <w:r w:rsidR="00152E02">
        <w:rPr>
          <w:rFonts w:asciiTheme="minorEastAsia" w:hAnsiTheme="minorEastAsia" w:hint="eastAsia"/>
          <w:sz w:val="24"/>
          <w:szCs w:val="24"/>
        </w:rPr>
        <w:t>承認</w:t>
      </w:r>
      <w:r w:rsidRPr="00E90809">
        <w:rPr>
          <w:rFonts w:asciiTheme="minorEastAsia" w:hAnsiTheme="minorEastAsia" w:hint="eastAsia"/>
          <w:sz w:val="24"/>
          <w:szCs w:val="24"/>
        </w:rPr>
        <w:t>申請書」という。）を市長に提出し、承認を受けなければならない。</w:t>
      </w:r>
    </w:p>
    <w:p w14:paraId="182F6329" w14:textId="27228CDE" w:rsidR="002C23B1" w:rsidRPr="00E90809" w:rsidRDefault="00BE53B9" w:rsidP="002C23B1">
      <w:pPr>
        <w:spacing w:line="360" w:lineRule="auto"/>
        <w:ind w:leftChars="113" w:left="477" w:hangingChars="100" w:hanging="240"/>
        <w:rPr>
          <w:rFonts w:asciiTheme="minorEastAsia" w:hAnsiTheme="minorEastAsia"/>
          <w:sz w:val="24"/>
          <w:szCs w:val="24"/>
        </w:rPr>
      </w:pPr>
      <w:r w:rsidRPr="00E90809">
        <w:rPr>
          <w:rFonts w:asciiTheme="minorEastAsia" w:hAnsiTheme="minorEastAsia" w:hint="eastAsia"/>
          <w:sz w:val="24"/>
          <w:szCs w:val="24"/>
        </w:rPr>
        <w:t xml:space="preserve">⑴　</w:t>
      </w:r>
      <w:r w:rsidR="00B91A7F" w:rsidRPr="00E90809">
        <w:rPr>
          <w:rFonts w:asciiTheme="minorEastAsia" w:hAnsiTheme="minorEastAsia" w:hint="eastAsia"/>
          <w:sz w:val="24"/>
          <w:szCs w:val="24"/>
        </w:rPr>
        <w:t>補助事業</w:t>
      </w:r>
      <w:r w:rsidR="00297B81" w:rsidRPr="00E90809">
        <w:rPr>
          <w:rFonts w:asciiTheme="minorEastAsia" w:hAnsiTheme="minorEastAsia" w:hint="eastAsia"/>
          <w:sz w:val="24"/>
          <w:szCs w:val="24"/>
        </w:rPr>
        <w:t>期間中の</w:t>
      </w:r>
      <w:r w:rsidR="002C23B1" w:rsidRPr="00E90809">
        <w:rPr>
          <w:rFonts w:asciiTheme="minorEastAsia" w:hAnsiTheme="minorEastAsia" w:hint="eastAsia"/>
          <w:sz w:val="24"/>
          <w:szCs w:val="24"/>
        </w:rPr>
        <w:t>奨学金の</w:t>
      </w:r>
      <w:r w:rsidR="003D44FF" w:rsidRPr="00E90809">
        <w:rPr>
          <w:rFonts w:asciiTheme="minorEastAsia" w:hAnsiTheme="minorEastAsia" w:hint="eastAsia"/>
          <w:sz w:val="24"/>
          <w:szCs w:val="24"/>
        </w:rPr>
        <w:t>返済計画を変更しようとするとき（</w:t>
      </w:r>
      <w:r w:rsidRPr="00E90809">
        <w:rPr>
          <w:rFonts w:asciiTheme="minorEastAsia" w:hAnsiTheme="minorEastAsia" w:hint="eastAsia"/>
          <w:sz w:val="24"/>
          <w:szCs w:val="24"/>
        </w:rPr>
        <w:t>奨学金の返済</w:t>
      </w:r>
      <w:r w:rsidR="003D44FF" w:rsidRPr="00E90809">
        <w:rPr>
          <w:rFonts w:asciiTheme="minorEastAsia" w:hAnsiTheme="minorEastAsia" w:hint="eastAsia"/>
          <w:sz w:val="24"/>
          <w:szCs w:val="24"/>
        </w:rPr>
        <w:t>額に変更が</w:t>
      </w:r>
      <w:r w:rsidRPr="00E90809">
        <w:rPr>
          <w:rFonts w:asciiTheme="minorEastAsia" w:hAnsiTheme="minorEastAsia" w:hint="eastAsia"/>
          <w:sz w:val="24"/>
          <w:szCs w:val="24"/>
        </w:rPr>
        <w:t>ないもの</w:t>
      </w:r>
      <w:r w:rsidR="003D44FF" w:rsidRPr="00E90809">
        <w:rPr>
          <w:rFonts w:asciiTheme="minorEastAsia" w:hAnsiTheme="minorEastAsia" w:hint="eastAsia"/>
          <w:sz w:val="24"/>
          <w:szCs w:val="24"/>
        </w:rPr>
        <w:t>を除く。）</w:t>
      </w:r>
      <w:r w:rsidRPr="00E90809">
        <w:rPr>
          <w:rFonts w:asciiTheme="minorEastAsia" w:hAnsiTheme="minorEastAsia" w:hint="eastAsia"/>
          <w:sz w:val="24"/>
          <w:szCs w:val="24"/>
        </w:rPr>
        <w:t>。</w:t>
      </w:r>
    </w:p>
    <w:p w14:paraId="15AB42A0" w14:textId="12E843E8" w:rsidR="002C23B1" w:rsidRPr="00E90809" w:rsidRDefault="00BE53B9" w:rsidP="002C23B1">
      <w:pPr>
        <w:spacing w:line="360" w:lineRule="auto"/>
        <w:ind w:leftChars="113" w:left="477" w:hangingChars="100" w:hanging="240"/>
        <w:rPr>
          <w:rFonts w:asciiTheme="minorEastAsia" w:hAnsiTheme="minorEastAsia"/>
          <w:sz w:val="24"/>
          <w:szCs w:val="24"/>
        </w:rPr>
      </w:pPr>
      <w:r w:rsidRPr="00E90809">
        <w:rPr>
          <w:rFonts w:asciiTheme="minorEastAsia" w:hAnsiTheme="minorEastAsia" w:hint="eastAsia"/>
          <w:sz w:val="24"/>
          <w:szCs w:val="24"/>
        </w:rPr>
        <w:t xml:space="preserve">⑵　</w:t>
      </w:r>
      <w:r w:rsidR="002C23B1" w:rsidRPr="00E90809">
        <w:rPr>
          <w:rFonts w:asciiTheme="minorEastAsia" w:hAnsiTheme="minorEastAsia" w:hint="eastAsia"/>
          <w:sz w:val="24"/>
          <w:szCs w:val="24"/>
        </w:rPr>
        <w:t>補助</w:t>
      </w:r>
      <w:r w:rsidR="00B91A7F" w:rsidRPr="00E90809">
        <w:rPr>
          <w:rFonts w:asciiTheme="minorEastAsia" w:hAnsiTheme="minorEastAsia" w:hint="eastAsia"/>
          <w:sz w:val="24"/>
          <w:szCs w:val="24"/>
        </w:rPr>
        <w:t>事業</w:t>
      </w:r>
      <w:r w:rsidR="002C23B1" w:rsidRPr="00E90809">
        <w:rPr>
          <w:rFonts w:asciiTheme="minorEastAsia" w:hAnsiTheme="minorEastAsia" w:hint="eastAsia"/>
          <w:sz w:val="24"/>
          <w:szCs w:val="24"/>
        </w:rPr>
        <w:t>期間</w:t>
      </w:r>
      <w:r w:rsidR="000F0949" w:rsidRPr="00E90809">
        <w:rPr>
          <w:rFonts w:asciiTheme="minorEastAsia" w:hAnsiTheme="minorEastAsia" w:hint="eastAsia"/>
          <w:sz w:val="24"/>
          <w:szCs w:val="24"/>
        </w:rPr>
        <w:t>中に</w:t>
      </w:r>
      <w:r w:rsidR="002967CA">
        <w:rPr>
          <w:rFonts w:asciiTheme="minorEastAsia" w:hAnsiTheme="minorEastAsia" w:hint="eastAsia"/>
          <w:sz w:val="24"/>
          <w:szCs w:val="24"/>
        </w:rPr>
        <w:t>住所を変更</w:t>
      </w:r>
      <w:r w:rsidRPr="00E90809">
        <w:rPr>
          <w:rFonts w:asciiTheme="minorEastAsia" w:hAnsiTheme="minorEastAsia" w:hint="eastAsia"/>
          <w:sz w:val="24"/>
          <w:szCs w:val="24"/>
        </w:rPr>
        <w:t>しようとするとき。</w:t>
      </w:r>
    </w:p>
    <w:p w14:paraId="1B2837FF" w14:textId="13ECCA54" w:rsidR="00BE53B9" w:rsidRDefault="00BE53B9" w:rsidP="002C23B1">
      <w:pPr>
        <w:spacing w:line="360" w:lineRule="auto"/>
        <w:ind w:leftChars="113" w:left="477" w:hangingChars="100" w:hanging="240"/>
        <w:rPr>
          <w:rFonts w:asciiTheme="minorEastAsia" w:hAnsiTheme="minorEastAsia"/>
          <w:sz w:val="24"/>
          <w:szCs w:val="24"/>
        </w:rPr>
      </w:pPr>
      <w:r w:rsidRPr="00E90809">
        <w:rPr>
          <w:rFonts w:asciiTheme="minorEastAsia" w:hAnsiTheme="minorEastAsia" w:hint="eastAsia"/>
          <w:sz w:val="24"/>
          <w:szCs w:val="24"/>
        </w:rPr>
        <w:t xml:space="preserve">⑶　</w:t>
      </w:r>
      <w:r w:rsidR="002C23B1" w:rsidRPr="00E90809">
        <w:rPr>
          <w:rFonts w:asciiTheme="minorEastAsia" w:hAnsiTheme="minorEastAsia" w:hint="eastAsia"/>
          <w:sz w:val="24"/>
          <w:szCs w:val="24"/>
        </w:rPr>
        <w:t>補助</w:t>
      </w:r>
      <w:r w:rsidR="00B91A7F" w:rsidRPr="00E90809">
        <w:rPr>
          <w:rFonts w:asciiTheme="minorEastAsia" w:hAnsiTheme="minorEastAsia" w:hint="eastAsia"/>
          <w:sz w:val="24"/>
          <w:szCs w:val="24"/>
        </w:rPr>
        <w:t>事業</w:t>
      </w:r>
      <w:r w:rsidR="002C23B1" w:rsidRPr="00E90809">
        <w:rPr>
          <w:rFonts w:asciiTheme="minorEastAsia" w:hAnsiTheme="minorEastAsia" w:hint="eastAsia"/>
          <w:sz w:val="24"/>
          <w:szCs w:val="24"/>
        </w:rPr>
        <w:t>期間</w:t>
      </w:r>
      <w:r w:rsidR="000F0949" w:rsidRPr="00E90809">
        <w:rPr>
          <w:rFonts w:asciiTheme="minorEastAsia" w:hAnsiTheme="minorEastAsia" w:hint="eastAsia"/>
          <w:sz w:val="24"/>
          <w:szCs w:val="24"/>
        </w:rPr>
        <w:t>中</w:t>
      </w:r>
      <w:r w:rsidRPr="00E90809">
        <w:rPr>
          <w:rFonts w:asciiTheme="minorEastAsia" w:hAnsiTheme="minorEastAsia" w:hint="eastAsia"/>
          <w:sz w:val="24"/>
          <w:szCs w:val="24"/>
        </w:rPr>
        <w:t>に就労状況等に変更があったとき。</w:t>
      </w:r>
    </w:p>
    <w:p w14:paraId="7E1AC0E5" w14:textId="38D5D52E" w:rsidR="005107B5" w:rsidRPr="00E90809" w:rsidRDefault="005107B5" w:rsidP="002C23B1">
      <w:pPr>
        <w:spacing w:line="360" w:lineRule="auto"/>
        <w:ind w:leftChars="113" w:left="477" w:hangingChars="100" w:hanging="240"/>
        <w:rPr>
          <w:rFonts w:asciiTheme="minorEastAsia" w:hAnsiTheme="minorEastAsia"/>
          <w:sz w:val="24"/>
          <w:szCs w:val="24"/>
        </w:rPr>
      </w:pPr>
      <w:r>
        <w:rPr>
          <w:rFonts w:asciiTheme="minorEastAsia" w:hAnsiTheme="minorEastAsia" w:hint="eastAsia"/>
          <w:sz w:val="24"/>
          <w:szCs w:val="24"/>
        </w:rPr>
        <w:t>⑷　前３号に掲げるもののほか、実施承認申請内容に変更があったとき。</w:t>
      </w:r>
    </w:p>
    <w:p w14:paraId="4F7A4A86" w14:textId="0B4004DF" w:rsidR="00BE53B9" w:rsidRPr="00E90809" w:rsidRDefault="00BE53B9" w:rsidP="00BE53B9">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w:t>
      </w:r>
      <w:r w:rsidR="00160A06" w:rsidRPr="00E90809">
        <w:rPr>
          <w:rFonts w:asciiTheme="minorEastAsia" w:hAnsiTheme="minorEastAsia" w:hint="eastAsia"/>
          <w:sz w:val="24"/>
          <w:szCs w:val="24"/>
        </w:rPr>
        <w:t>補助事業実施計画の変更等承認</w:t>
      </w:r>
      <w:r w:rsidRPr="00E90809">
        <w:rPr>
          <w:rFonts w:asciiTheme="minorEastAsia" w:hAnsiTheme="minorEastAsia" w:hint="eastAsia"/>
          <w:sz w:val="24"/>
          <w:szCs w:val="24"/>
        </w:rPr>
        <w:t>通知）</w:t>
      </w:r>
    </w:p>
    <w:p w14:paraId="2189E32E" w14:textId="573EAD73" w:rsidR="00BE53B9" w:rsidRPr="00E90809" w:rsidRDefault="00BE53B9" w:rsidP="00BE53B9">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B9582B" w:rsidRPr="00E90809">
        <w:rPr>
          <w:rFonts w:asciiTheme="minorEastAsia" w:hAnsiTheme="minorEastAsia" w:hint="eastAsia"/>
          <w:sz w:val="24"/>
          <w:szCs w:val="24"/>
        </w:rPr>
        <w:t>９</w:t>
      </w:r>
      <w:r w:rsidR="00297B81" w:rsidRPr="00E90809">
        <w:rPr>
          <w:rFonts w:asciiTheme="minorEastAsia" w:hAnsiTheme="minorEastAsia" w:hint="eastAsia"/>
          <w:sz w:val="24"/>
          <w:szCs w:val="24"/>
        </w:rPr>
        <w:t>条　市長は、</w:t>
      </w:r>
      <w:r w:rsidR="00E90809" w:rsidRPr="00E90809">
        <w:rPr>
          <w:rFonts w:asciiTheme="minorEastAsia" w:hAnsiTheme="minorEastAsia" w:hint="eastAsia"/>
          <w:sz w:val="24"/>
          <w:szCs w:val="24"/>
        </w:rPr>
        <w:t>計画変更・中止</w:t>
      </w:r>
      <w:r w:rsidR="00152E02">
        <w:rPr>
          <w:rFonts w:asciiTheme="minorEastAsia" w:hAnsiTheme="minorEastAsia" w:hint="eastAsia"/>
          <w:sz w:val="24"/>
          <w:szCs w:val="24"/>
        </w:rPr>
        <w:t>承認</w:t>
      </w:r>
      <w:r w:rsidR="00297B81" w:rsidRPr="00E90809">
        <w:rPr>
          <w:rFonts w:asciiTheme="minorEastAsia" w:hAnsiTheme="minorEastAsia" w:hint="eastAsia"/>
          <w:sz w:val="24"/>
          <w:szCs w:val="24"/>
        </w:rPr>
        <w:t>申請書の提出があった</w:t>
      </w:r>
      <w:r w:rsidR="00160A06" w:rsidRPr="00E90809">
        <w:rPr>
          <w:rFonts w:asciiTheme="minorEastAsia" w:hAnsiTheme="minorEastAsia" w:hint="eastAsia"/>
          <w:sz w:val="24"/>
          <w:szCs w:val="24"/>
        </w:rPr>
        <w:t>場合</w:t>
      </w:r>
      <w:r w:rsidR="00297B81" w:rsidRPr="00E90809">
        <w:rPr>
          <w:rFonts w:asciiTheme="minorEastAsia" w:hAnsiTheme="minorEastAsia" w:hint="eastAsia"/>
          <w:sz w:val="24"/>
          <w:szCs w:val="24"/>
        </w:rPr>
        <w:t>は、その内容を審査し、</w:t>
      </w:r>
      <w:r w:rsidR="00475889">
        <w:rPr>
          <w:rFonts w:asciiTheme="minorEastAsia" w:hAnsiTheme="minorEastAsia" w:hint="eastAsia"/>
          <w:sz w:val="24"/>
          <w:szCs w:val="24"/>
        </w:rPr>
        <w:t>当該申請者</w:t>
      </w:r>
      <w:r w:rsidRPr="00E90809">
        <w:rPr>
          <w:rFonts w:asciiTheme="minorEastAsia" w:hAnsiTheme="minorEastAsia" w:hint="eastAsia"/>
          <w:sz w:val="24"/>
          <w:szCs w:val="24"/>
        </w:rPr>
        <w:t>に対し</w:t>
      </w:r>
      <w:r w:rsidR="00B31A9E" w:rsidRPr="00E90809">
        <w:rPr>
          <w:rFonts w:asciiTheme="minorEastAsia" w:hAnsiTheme="minorEastAsia" w:hint="eastAsia"/>
          <w:sz w:val="24"/>
          <w:szCs w:val="24"/>
        </w:rPr>
        <w:t>、</w:t>
      </w:r>
      <w:r w:rsidRPr="00E90809">
        <w:rPr>
          <w:rFonts w:asciiTheme="minorEastAsia" w:hAnsiTheme="minorEastAsia" w:hint="eastAsia"/>
          <w:sz w:val="24"/>
          <w:szCs w:val="24"/>
        </w:rPr>
        <w:t>荒尾市奨学金返済わか者就労支援</w:t>
      </w:r>
      <w:r w:rsidR="00E90809" w:rsidRPr="00E90809">
        <w:rPr>
          <w:rFonts w:asciiTheme="minorEastAsia" w:hAnsiTheme="minorEastAsia" w:hint="eastAsia"/>
          <w:color w:val="FF0000"/>
          <w:sz w:val="24"/>
          <w:szCs w:val="24"/>
        </w:rPr>
        <w:t>補助</w:t>
      </w:r>
      <w:r w:rsidRPr="00E90809">
        <w:rPr>
          <w:rFonts w:asciiTheme="minorEastAsia" w:hAnsiTheme="minorEastAsia" w:hint="eastAsia"/>
          <w:color w:val="FF0000"/>
          <w:sz w:val="24"/>
          <w:szCs w:val="24"/>
        </w:rPr>
        <w:t>事業</w:t>
      </w:r>
      <w:r w:rsidRPr="00E90809">
        <w:rPr>
          <w:rFonts w:asciiTheme="minorEastAsia" w:hAnsiTheme="minorEastAsia" w:hint="eastAsia"/>
          <w:sz w:val="24"/>
          <w:szCs w:val="24"/>
        </w:rPr>
        <w:t>実施</w:t>
      </w:r>
      <w:r w:rsidR="007F07BE" w:rsidRPr="00E90809">
        <w:rPr>
          <w:rFonts w:asciiTheme="minorEastAsia" w:hAnsiTheme="minorEastAsia" w:hint="eastAsia"/>
          <w:sz w:val="24"/>
          <w:szCs w:val="24"/>
        </w:rPr>
        <w:t>計画</w:t>
      </w:r>
      <w:r w:rsidR="00CC0A74" w:rsidRPr="00E90809">
        <w:rPr>
          <w:rFonts w:asciiTheme="minorEastAsia" w:hAnsiTheme="minorEastAsia" w:hint="eastAsia"/>
          <w:sz w:val="24"/>
          <w:szCs w:val="24"/>
        </w:rPr>
        <w:t>変更・中止（</w:t>
      </w:r>
      <w:r w:rsidR="007F07BE" w:rsidRPr="00E90809">
        <w:rPr>
          <w:rFonts w:asciiTheme="minorEastAsia" w:hAnsiTheme="minorEastAsia" w:hint="eastAsia"/>
          <w:sz w:val="24"/>
          <w:szCs w:val="24"/>
        </w:rPr>
        <w:t>承認</w:t>
      </w:r>
      <w:r w:rsidR="00CC0A74" w:rsidRPr="00E90809">
        <w:rPr>
          <w:rFonts w:asciiTheme="minorEastAsia" w:hAnsiTheme="minorEastAsia" w:hint="eastAsia"/>
          <w:sz w:val="24"/>
          <w:szCs w:val="24"/>
        </w:rPr>
        <w:t>・不承認）</w:t>
      </w:r>
      <w:r w:rsidRPr="00E90809">
        <w:rPr>
          <w:rFonts w:asciiTheme="minorEastAsia" w:hAnsiTheme="minorEastAsia" w:hint="eastAsia"/>
          <w:sz w:val="24"/>
          <w:szCs w:val="24"/>
        </w:rPr>
        <w:t>通知書（様式第</w:t>
      </w:r>
      <w:r w:rsidR="004B11C0" w:rsidRPr="00E90809">
        <w:rPr>
          <w:rFonts w:asciiTheme="minorEastAsia" w:hAnsiTheme="minorEastAsia" w:hint="eastAsia"/>
          <w:sz w:val="24"/>
          <w:szCs w:val="24"/>
        </w:rPr>
        <w:t>５</w:t>
      </w:r>
      <w:r w:rsidRPr="00E90809">
        <w:rPr>
          <w:rFonts w:asciiTheme="minorEastAsia" w:hAnsiTheme="minorEastAsia" w:hint="eastAsia"/>
          <w:sz w:val="24"/>
          <w:szCs w:val="24"/>
        </w:rPr>
        <w:t>号）により</w:t>
      </w:r>
      <w:r w:rsidR="00CC0A74" w:rsidRPr="00E90809">
        <w:rPr>
          <w:rFonts w:asciiTheme="minorEastAsia" w:hAnsiTheme="minorEastAsia" w:hint="eastAsia"/>
          <w:sz w:val="24"/>
          <w:szCs w:val="24"/>
        </w:rPr>
        <w:t>、その結果を</w:t>
      </w:r>
      <w:r w:rsidRPr="00E90809">
        <w:rPr>
          <w:rFonts w:asciiTheme="minorEastAsia" w:hAnsiTheme="minorEastAsia" w:hint="eastAsia"/>
          <w:sz w:val="24"/>
          <w:szCs w:val="24"/>
        </w:rPr>
        <w:t>通知するものとする。</w:t>
      </w:r>
    </w:p>
    <w:p w14:paraId="2B9271E9" w14:textId="77777777" w:rsidR="00D205C3" w:rsidRPr="00E90809" w:rsidRDefault="00D205C3" w:rsidP="00D205C3">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（補助金の交付申請）</w:t>
      </w:r>
    </w:p>
    <w:p w14:paraId="2C28B9CF" w14:textId="279698F8" w:rsidR="00D205C3" w:rsidRPr="00E90809" w:rsidRDefault="00D205C3" w:rsidP="00D205C3">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715C4E" w:rsidRPr="00E90809">
        <w:rPr>
          <w:rFonts w:asciiTheme="minorEastAsia" w:hAnsiTheme="minorEastAsia" w:hint="eastAsia"/>
          <w:sz w:val="24"/>
          <w:szCs w:val="24"/>
        </w:rPr>
        <w:t>１</w:t>
      </w:r>
      <w:r w:rsidR="00B9582B" w:rsidRPr="00E90809">
        <w:rPr>
          <w:rFonts w:asciiTheme="minorEastAsia" w:hAnsiTheme="minorEastAsia" w:hint="eastAsia"/>
          <w:sz w:val="24"/>
          <w:szCs w:val="24"/>
        </w:rPr>
        <w:t>０</w:t>
      </w:r>
      <w:r w:rsidRPr="00E90809">
        <w:rPr>
          <w:rFonts w:asciiTheme="minorEastAsia" w:hAnsiTheme="minorEastAsia" w:hint="eastAsia"/>
          <w:sz w:val="24"/>
          <w:szCs w:val="24"/>
        </w:rPr>
        <w:t xml:space="preserve">条　</w:t>
      </w:r>
      <w:r w:rsidR="00B3667B" w:rsidRPr="00E90809">
        <w:rPr>
          <w:rFonts w:asciiTheme="minorEastAsia" w:hAnsiTheme="minorEastAsia" w:hint="eastAsia"/>
          <w:sz w:val="24"/>
          <w:szCs w:val="24"/>
        </w:rPr>
        <w:t>第</w:t>
      </w:r>
      <w:r w:rsidR="00F124E6" w:rsidRPr="00E90809">
        <w:rPr>
          <w:rFonts w:asciiTheme="minorEastAsia" w:hAnsiTheme="minorEastAsia" w:hint="eastAsia"/>
          <w:sz w:val="24"/>
          <w:szCs w:val="24"/>
        </w:rPr>
        <w:t>７</w:t>
      </w:r>
      <w:r w:rsidR="00B3667B" w:rsidRPr="00E90809">
        <w:rPr>
          <w:rFonts w:asciiTheme="minorEastAsia" w:hAnsiTheme="minorEastAsia" w:hint="eastAsia"/>
          <w:sz w:val="24"/>
          <w:szCs w:val="24"/>
        </w:rPr>
        <w:t>条</w:t>
      </w:r>
      <w:r w:rsidR="009F1F66" w:rsidRPr="00E90809">
        <w:rPr>
          <w:rFonts w:asciiTheme="minorEastAsia" w:hAnsiTheme="minorEastAsia" w:hint="eastAsia"/>
          <w:sz w:val="24"/>
          <w:szCs w:val="24"/>
        </w:rPr>
        <w:t>の規定により</w:t>
      </w:r>
      <w:r w:rsidR="00BC3FD6" w:rsidRPr="00E90809">
        <w:rPr>
          <w:rFonts w:asciiTheme="minorEastAsia" w:hAnsiTheme="minorEastAsia" w:hint="eastAsia"/>
          <w:sz w:val="24"/>
          <w:szCs w:val="24"/>
        </w:rPr>
        <w:t>補助</w:t>
      </w:r>
      <w:r w:rsidR="00B3667B" w:rsidRPr="00E90809">
        <w:rPr>
          <w:rFonts w:asciiTheme="minorEastAsia" w:hAnsiTheme="minorEastAsia" w:hint="eastAsia"/>
          <w:sz w:val="24"/>
          <w:szCs w:val="24"/>
        </w:rPr>
        <w:t>事業の実施承認通知を受けた者のうち、</w:t>
      </w:r>
      <w:r w:rsidR="00BC3FD6" w:rsidRPr="00E90809">
        <w:rPr>
          <w:rFonts w:asciiTheme="minorEastAsia" w:hAnsiTheme="minorEastAsia" w:hint="eastAsia"/>
          <w:sz w:val="24"/>
          <w:szCs w:val="24"/>
        </w:rPr>
        <w:t>補助金の交付を申請</w:t>
      </w:r>
      <w:r w:rsidR="00C46047" w:rsidRPr="00E90809">
        <w:rPr>
          <w:rFonts w:asciiTheme="minorEastAsia" w:hAnsiTheme="minorEastAsia" w:hint="eastAsia"/>
          <w:sz w:val="24"/>
          <w:szCs w:val="24"/>
        </w:rPr>
        <w:t>しようとする</w:t>
      </w:r>
      <w:r w:rsidRPr="00E90809">
        <w:rPr>
          <w:rFonts w:asciiTheme="minorEastAsia" w:hAnsiTheme="minorEastAsia" w:hint="eastAsia"/>
          <w:sz w:val="24"/>
          <w:szCs w:val="24"/>
        </w:rPr>
        <w:t>者（以下「</w:t>
      </w:r>
      <w:r w:rsidR="00BC3FD6" w:rsidRPr="00E90809">
        <w:rPr>
          <w:rFonts w:asciiTheme="minorEastAsia" w:hAnsiTheme="minorEastAsia" w:hint="eastAsia"/>
          <w:sz w:val="24"/>
          <w:szCs w:val="24"/>
        </w:rPr>
        <w:t>補助金</w:t>
      </w:r>
      <w:r w:rsidRPr="00E90809">
        <w:rPr>
          <w:rFonts w:asciiTheme="minorEastAsia" w:hAnsiTheme="minorEastAsia" w:hint="eastAsia"/>
          <w:sz w:val="24"/>
          <w:szCs w:val="24"/>
        </w:rPr>
        <w:t>交付申請者」という。）は、</w:t>
      </w:r>
      <w:r w:rsidR="00FD2C00">
        <w:rPr>
          <w:rFonts w:asciiTheme="minorEastAsia" w:hAnsiTheme="minorEastAsia" w:hint="eastAsia"/>
          <w:sz w:val="24"/>
          <w:szCs w:val="24"/>
        </w:rPr>
        <w:t>別表第２に定める各回ごとの交付申請期間内</w:t>
      </w:r>
      <w:r w:rsidR="00715C4E" w:rsidRPr="00E90809">
        <w:rPr>
          <w:rFonts w:asciiTheme="minorEastAsia" w:hAnsiTheme="minorEastAsia" w:hint="eastAsia"/>
          <w:sz w:val="24"/>
          <w:szCs w:val="24"/>
        </w:rPr>
        <w:t>に</w:t>
      </w:r>
      <w:r w:rsidR="002F7ACA" w:rsidRPr="00E90809">
        <w:rPr>
          <w:rFonts w:asciiTheme="minorEastAsia" w:hAnsiTheme="minorEastAsia" w:hint="eastAsia"/>
          <w:sz w:val="24"/>
          <w:szCs w:val="24"/>
        </w:rPr>
        <w:t>、</w:t>
      </w:r>
      <w:r w:rsidRPr="00E90809">
        <w:rPr>
          <w:rFonts w:asciiTheme="minorEastAsia" w:hAnsiTheme="minorEastAsia" w:hint="eastAsia"/>
          <w:sz w:val="24"/>
          <w:szCs w:val="24"/>
        </w:rPr>
        <w:t>荒尾市奨学金返済わか者就労支援事業補助金交付申請書（様式第</w:t>
      </w:r>
      <w:r w:rsidR="004B11C0" w:rsidRPr="00E90809">
        <w:rPr>
          <w:rFonts w:asciiTheme="minorEastAsia" w:hAnsiTheme="minorEastAsia" w:hint="eastAsia"/>
          <w:sz w:val="24"/>
          <w:szCs w:val="24"/>
        </w:rPr>
        <w:t>６</w:t>
      </w:r>
      <w:r w:rsidRPr="00E90809">
        <w:rPr>
          <w:rFonts w:asciiTheme="minorEastAsia" w:hAnsiTheme="minorEastAsia" w:hint="eastAsia"/>
          <w:sz w:val="24"/>
          <w:szCs w:val="24"/>
        </w:rPr>
        <w:t>号）に次に掲げる書類等を添えて、市長に提出しなければならない。</w:t>
      </w:r>
    </w:p>
    <w:p w14:paraId="316CFC96" w14:textId="05A0F958" w:rsidR="00D205C3" w:rsidRPr="00E90809" w:rsidRDefault="00D205C3" w:rsidP="00D205C3">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 xml:space="preserve">⑴　</w:t>
      </w:r>
      <w:r w:rsidR="00C754C9" w:rsidRPr="00E90809">
        <w:rPr>
          <w:rFonts w:asciiTheme="minorEastAsia" w:hAnsiTheme="minorEastAsia" w:hint="eastAsia"/>
          <w:sz w:val="24"/>
          <w:szCs w:val="24"/>
        </w:rPr>
        <w:t>補助</w:t>
      </w:r>
      <w:r w:rsidR="00375A85" w:rsidRPr="00E90809">
        <w:rPr>
          <w:rFonts w:asciiTheme="minorEastAsia" w:hAnsiTheme="minorEastAsia" w:hint="eastAsia"/>
          <w:sz w:val="24"/>
          <w:szCs w:val="24"/>
        </w:rPr>
        <w:t>事業期間</w:t>
      </w:r>
      <w:r w:rsidR="00C72979" w:rsidRPr="00E90809">
        <w:rPr>
          <w:rFonts w:asciiTheme="minorEastAsia" w:hAnsiTheme="minorEastAsia" w:hint="eastAsia"/>
          <w:sz w:val="24"/>
          <w:szCs w:val="24"/>
        </w:rPr>
        <w:t>中の</w:t>
      </w:r>
      <w:r w:rsidR="00FF419D" w:rsidRPr="00E90809">
        <w:rPr>
          <w:rFonts w:asciiTheme="minorEastAsia" w:hAnsiTheme="minorEastAsia" w:hint="eastAsia"/>
          <w:sz w:val="24"/>
          <w:szCs w:val="24"/>
        </w:rPr>
        <w:t>奨学金の</w:t>
      </w:r>
      <w:r w:rsidR="00C72979" w:rsidRPr="00E90809">
        <w:rPr>
          <w:rFonts w:asciiTheme="minorEastAsia" w:hAnsiTheme="minorEastAsia" w:hint="eastAsia"/>
          <w:sz w:val="24"/>
          <w:szCs w:val="24"/>
        </w:rPr>
        <w:t>返済</w:t>
      </w:r>
      <w:r w:rsidR="00FF419D" w:rsidRPr="00E90809">
        <w:rPr>
          <w:rFonts w:asciiTheme="minorEastAsia" w:hAnsiTheme="minorEastAsia" w:hint="eastAsia"/>
          <w:sz w:val="24"/>
          <w:szCs w:val="24"/>
        </w:rPr>
        <w:t>額を証する書類の写し</w:t>
      </w:r>
    </w:p>
    <w:p w14:paraId="3D22DDC9" w14:textId="5C06779D" w:rsidR="00D205C3" w:rsidRPr="00E90809" w:rsidRDefault="00D205C3" w:rsidP="00D205C3">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 xml:space="preserve">⑵　</w:t>
      </w:r>
      <w:r w:rsidR="00FF419D" w:rsidRPr="00E90809">
        <w:rPr>
          <w:rFonts w:asciiTheme="minorEastAsia" w:hAnsiTheme="minorEastAsia" w:hint="eastAsia"/>
          <w:sz w:val="24"/>
          <w:szCs w:val="24"/>
        </w:rPr>
        <w:t>住民票の写し</w:t>
      </w:r>
    </w:p>
    <w:p w14:paraId="7DA332F2" w14:textId="57773BEF" w:rsidR="00D205C3" w:rsidRPr="00E90809" w:rsidRDefault="00D205C3" w:rsidP="00183D39">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 xml:space="preserve">⑶　</w:t>
      </w:r>
      <w:r w:rsidR="00FF419D" w:rsidRPr="00E90809">
        <w:rPr>
          <w:rFonts w:asciiTheme="minorEastAsia" w:hAnsiTheme="minorEastAsia" w:hint="eastAsia"/>
          <w:sz w:val="24"/>
          <w:szCs w:val="24"/>
        </w:rPr>
        <w:t>就労証明書（様式第</w:t>
      </w:r>
      <w:r w:rsidR="004B11C0" w:rsidRPr="00E90809">
        <w:rPr>
          <w:rFonts w:asciiTheme="minorEastAsia" w:hAnsiTheme="minorEastAsia" w:hint="eastAsia"/>
          <w:sz w:val="24"/>
          <w:szCs w:val="24"/>
        </w:rPr>
        <w:t>７</w:t>
      </w:r>
      <w:r w:rsidR="00FF419D" w:rsidRPr="00E90809">
        <w:rPr>
          <w:rFonts w:asciiTheme="minorEastAsia" w:hAnsiTheme="minorEastAsia" w:hint="eastAsia"/>
          <w:sz w:val="24"/>
          <w:szCs w:val="24"/>
        </w:rPr>
        <w:t>号）</w:t>
      </w:r>
      <w:r w:rsidR="004B11C0" w:rsidRPr="00E90809">
        <w:rPr>
          <w:rFonts w:asciiTheme="minorEastAsia" w:hAnsiTheme="minorEastAsia" w:hint="eastAsia"/>
          <w:sz w:val="24"/>
          <w:szCs w:val="24"/>
        </w:rPr>
        <w:t>（第３条第５</w:t>
      </w:r>
      <w:r w:rsidR="00C754C9" w:rsidRPr="00E90809">
        <w:rPr>
          <w:rFonts w:asciiTheme="minorEastAsia" w:hAnsiTheme="minorEastAsia" w:hint="eastAsia"/>
          <w:sz w:val="24"/>
          <w:szCs w:val="24"/>
        </w:rPr>
        <w:t>号アに該当する者に限る。）</w:t>
      </w:r>
    </w:p>
    <w:p w14:paraId="6FA48A1F" w14:textId="77777777" w:rsidR="0074387A" w:rsidRPr="00E90809" w:rsidRDefault="00C754C9" w:rsidP="0074387A">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⑷　雇用保険被保険者証の写し</w:t>
      </w:r>
      <w:r w:rsidR="004B11C0" w:rsidRPr="00E90809">
        <w:rPr>
          <w:rFonts w:asciiTheme="minorEastAsia" w:hAnsiTheme="minorEastAsia" w:hint="eastAsia"/>
          <w:sz w:val="24"/>
          <w:szCs w:val="24"/>
        </w:rPr>
        <w:t>（第３条第５</w:t>
      </w:r>
      <w:r w:rsidRPr="00E90809">
        <w:rPr>
          <w:rFonts w:asciiTheme="minorEastAsia" w:hAnsiTheme="minorEastAsia" w:hint="eastAsia"/>
          <w:sz w:val="24"/>
          <w:szCs w:val="24"/>
        </w:rPr>
        <w:t>号アに該当する者のうち非正規雇用者に限る。）</w:t>
      </w:r>
    </w:p>
    <w:p w14:paraId="78E66054" w14:textId="643B35CC" w:rsidR="00D205C3" w:rsidRPr="00E90809" w:rsidRDefault="00C46047" w:rsidP="0074387A">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⑸</w:t>
      </w:r>
      <w:r w:rsidR="00D205C3" w:rsidRPr="00E90809">
        <w:rPr>
          <w:rFonts w:asciiTheme="minorEastAsia" w:hAnsiTheme="minorEastAsia" w:hint="eastAsia"/>
          <w:sz w:val="24"/>
          <w:szCs w:val="24"/>
        </w:rPr>
        <w:t xml:space="preserve">　</w:t>
      </w:r>
      <w:r w:rsidR="0074387A" w:rsidRPr="00E90809">
        <w:rPr>
          <w:rFonts w:asciiTheme="minorEastAsia" w:hAnsiTheme="minorEastAsia" w:hint="eastAsia"/>
          <w:sz w:val="24"/>
          <w:szCs w:val="24"/>
        </w:rPr>
        <w:t>登記事項証明書、個人事業の開業・廃業等届出書等の自らの業を営むことを証する書類</w:t>
      </w:r>
      <w:r w:rsidR="00183D39" w:rsidRPr="00E90809">
        <w:rPr>
          <w:rFonts w:asciiTheme="minorEastAsia" w:hAnsiTheme="minorEastAsia" w:hint="eastAsia"/>
          <w:sz w:val="24"/>
          <w:szCs w:val="24"/>
        </w:rPr>
        <w:t>（第３条第</w:t>
      </w:r>
      <w:r w:rsidR="004B11C0" w:rsidRPr="00E90809">
        <w:rPr>
          <w:rFonts w:asciiTheme="minorEastAsia" w:hAnsiTheme="minorEastAsia" w:hint="eastAsia"/>
          <w:sz w:val="24"/>
          <w:szCs w:val="24"/>
        </w:rPr>
        <w:t>５</w:t>
      </w:r>
      <w:r w:rsidR="00183D39" w:rsidRPr="00E90809">
        <w:rPr>
          <w:rFonts w:asciiTheme="minorEastAsia" w:hAnsiTheme="minorEastAsia" w:hint="eastAsia"/>
          <w:sz w:val="24"/>
          <w:szCs w:val="24"/>
        </w:rPr>
        <w:t>号イに該当する者に限る。）</w:t>
      </w:r>
    </w:p>
    <w:p w14:paraId="390A5E71" w14:textId="3C88F4A7" w:rsidR="00D205C3" w:rsidRPr="00E90809" w:rsidRDefault="00427145" w:rsidP="00D205C3">
      <w:pPr>
        <w:spacing w:line="360" w:lineRule="auto"/>
        <w:ind w:leftChars="100" w:left="450" w:hangingChars="100" w:hanging="240"/>
        <w:rPr>
          <w:rFonts w:asciiTheme="minorEastAsia" w:hAnsiTheme="minorEastAsia"/>
          <w:sz w:val="24"/>
          <w:szCs w:val="24"/>
        </w:rPr>
      </w:pPr>
      <w:r w:rsidRPr="00E90809">
        <w:rPr>
          <w:rFonts w:asciiTheme="minorEastAsia" w:hAnsiTheme="minorEastAsia" w:hint="eastAsia"/>
          <w:sz w:val="24"/>
          <w:szCs w:val="24"/>
        </w:rPr>
        <w:t>⑹</w:t>
      </w:r>
      <w:r w:rsidR="00D205C3" w:rsidRPr="00E90809">
        <w:rPr>
          <w:rFonts w:asciiTheme="minorEastAsia" w:hAnsiTheme="minorEastAsia" w:hint="eastAsia"/>
          <w:sz w:val="24"/>
          <w:szCs w:val="24"/>
        </w:rPr>
        <w:t xml:space="preserve">　市税の滞納がない証明又は非課税証明書</w:t>
      </w:r>
    </w:p>
    <w:p w14:paraId="6C030E86" w14:textId="5233F544" w:rsidR="00FD2C00" w:rsidRDefault="00427145" w:rsidP="00FD2C00">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⑺</w:t>
      </w:r>
      <w:r w:rsidR="00D205C3" w:rsidRPr="00E90809">
        <w:rPr>
          <w:rFonts w:asciiTheme="minorEastAsia" w:hAnsiTheme="minorEastAsia" w:hint="eastAsia"/>
          <w:sz w:val="24"/>
          <w:szCs w:val="24"/>
        </w:rPr>
        <w:t xml:space="preserve">　前各号に掲げるもののほか、市長が必要と認める書類</w:t>
      </w:r>
    </w:p>
    <w:p w14:paraId="2E551296" w14:textId="54D7787A" w:rsidR="00FD2C00" w:rsidRPr="00FD2C00" w:rsidRDefault="00FD2C00" w:rsidP="00FD2C00">
      <w:pPr>
        <w:spacing w:line="360" w:lineRule="auto"/>
        <w:rPr>
          <w:rFonts w:asciiTheme="minorEastAsia" w:hAnsiTheme="minorEastAsia"/>
          <w:sz w:val="24"/>
          <w:szCs w:val="24"/>
        </w:rPr>
      </w:pPr>
      <w:r>
        <w:rPr>
          <w:rFonts w:asciiTheme="minorEastAsia" w:hAnsiTheme="minorEastAsia" w:hint="eastAsia"/>
          <w:sz w:val="24"/>
          <w:szCs w:val="24"/>
        </w:rPr>
        <w:t>２　前項の交付申請は、一人につき３回を限度とする。</w:t>
      </w:r>
    </w:p>
    <w:p w14:paraId="684E2885" w14:textId="1AF9C6FF" w:rsidR="00866425" w:rsidRPr="00E90809" w:rsidRDefault="00866425" w:rsidP="00F6647A">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（補助金の交付</w:t>
      </w:r>
      <w:r w:rsidR="00A178B3" w:rsidRPr="00E90809">
        <w:rPr>
          <w:rFonts w:asciiTheme="minorEastAsia" w:hAnsiTheme="minorEastAsia" w:hint="eastAsia"/>
          <w:sz w:val="24"/>
          <w:szCs w:val="24"/>
        </w:rPr>
        <w:t>等の</w:t>
      </w:r>
      <w:r w:rsidRPr="00E90809">
        <w:rPr>
          <w:rFonts w:asciiTheme="minorEastAsia" w:hAnsiTheme="minorEastAsia" w:hint="eastAsia"/>
          <w:sz w:val="24"/>
          <w:szCs w:val="24"/>
        </w:rPr>
        <w:t>決定）</w:t>
      </w:r>
    </w:p>
    <w:p w14:paraId="19755687" w14:textId="714572A7" w:rsidR="00E12904" w:rsidRPr="00E90809" w:rsidRDefault="00FF6512"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w:t>
      </w:r>
      <w:r w:rsidR="0046322B" w:rsidRPr="00E90809">
        <w:rPr>
          <w:rFonts w:asciiTheme="minorEastAsia" w:hAnsiTheme="minorEastAsia" w:hint="eastAsia"/>
          <w:sz w:val="24"/>
          <w:szCs w:val="24"/>
        </w:rPr>
        <w:t>１</w:t>
      </w:r>
      <w:r w:rsidR="00B9582B" w:rsidRPr="00E90809">
        <w:rPr>
          <w:rFonts w:asciiTheme="minorEastAsia" w:hAnsiTheme="minorEastAsia" w:hint="eastAsia"/>
          <w:sz w:val="24"/>
          <w:szCs w:val="24"/>
        </w:rPr>
        <w:t>１</w:t>
      </w:r>
      <w:r w:rsidR="00B31A9E" w:rsidRPr="00E90809">
        <w:rPr>
          <w:rFonts w:asciiTheme="minorEastAsia" w:hAnsiTheme="minorEastAsia" w:hint="eastAsia"/>
          <w:sz w:val="24"/>
          <w:szCs w:val="24"/>
        </w:rPr>
        <w:t>条　市長は、前条の規定により補助金の交付</w:t>
      </w:r>
      <w:r w:rsidRPr="00E90809">
        <w:rPr>
          <w:rFonts w:asciiTheme="minorEastAsia" w:hAnsiTheme="minorEastAsia" w:hint="eastAsia"/>
          <w:sz w:val="24"/>
          <w:szCs w:val="24"/>
        </w:rPr>
        <w:t>申請</w:t>
      </w:r>
      <w:r w:rsidR="00B31A9E" w:rsidRPr="00E90809">
        <w:rPr>
          <w:rFonts w:asciiTheme="minorEastAsia" w:hAnsiTheme="minorEastAsia" w:hint="eastAsia"/>
          <w:sz w:val="24"/>
          <w:szCs w:val="24"/>
        </w:rPr>
        <w:t>があった場合</w:t>
      </w:r>
      <w:r w:rsidRPr="00E90809">
        <w:rPr>
          <w:rFonts w:asciiTheme="minorEastAsia" w:hAnsiTheme="minorEastAsia" w:hint="eastAsia"/>
          <w:sz w:val="24"/>
          <w:szCs w:val="24"/>
        </w:rPr>
        <w:t>は、その内容を審査し、適当と認めたときは</w:t>
      </w:r>
      <w:r w:rsidR="00F06FBA" w:rsidRPr="00E90809">
        <w:rPr>
          <w:rFonts w:asciiTheme="minorEastAsia" w:hAnsiTheme="minorEastAsia" w:hint="eastAsia"/>
          <w:sz w:val="24"/>
          <w:szCs w:val="24"/>
        </w:rPr>
        <w:t>荒尾市奨学金返済わか</w:t>
      </w:r>
      <w:r w:rsidR="002811E1" w:rsidRPr="00E90809">
        <w:rPr>
          <w:rFonts w:asciiTheme="minorEastAsia" w:hAnsiTheme="minorEastAsia" w:hint="eastAsia"/>
          <w:sz w:val="24"/>
          <w:szCs w:val="24"/>
        </w:rPr>
        <w:t>者就労支援</w:t>
      </w:r>
      <w:r w:rsidR="009B33F9" w:rsidRPr="00E90809">
        <w:rPr>
          <w:rFonts w:asciiTheme="minorEastAsia" w:hAnsiTheme="minorEastAsia" w:hint="eastAsia"/>
          <w:sz w:val="24"/>
          <w:szCs w:val="24"/>
        </w:rPr>
        <w:t>事業</w:t>
      </w:r>
      <w:r w:rsidR="002811E1" w:rsidRPr="00E90809">
        <w:rPr>
          <w:rFonts w:asciiTheme="minorEastAsia" w:hAnsiTheme="minorEastAsia" w:hint="eastAsia"/>
          <w:sz w:val="24"/>
          <w:szCs w:val="24"/>
        </w:rPr>
        <w:t>補助金</w:t>
      </w:r>
      <w:r w:rsidRPr="00E90809">
        <w:rPr>
          <w:rFonts w:asciiTheme="minorEastAsia" w:hAnsiTheme="minorEastAsia" w:hint="eastAsia"/>
          <w:sz w:val="24"/>
          <w:szCs w:val="24"/>
        </w:rPr>
        <w:t>交付決定通知書（様式第</w:t>
      </w:r>
      <w:r w:rsidR="004B11C0" w:rsidRPr="00E90809">
        <w:rPr>
          <w:rFonts w:asciiTheme="minorEastAsia" w:hAnsiTheme="minorEastAsia" w:hint="eastAsia"/>
          <w:sz w:val="24"/>
          <w:szCs w:val="24"/>
        </w:rPr>
        <w:t>８</w:t>
      </w:r>
      <w:r w:rsidRPr="00E90809">
        <w:rPr>
          <w:rFonts w:asciiTheme="minorEastAsia" w:hAnsiTheme="minorEastAsia" w:hint="eastAsia"/>
          <w:sz w:val="24"/>
          <w:szCs w:val="24"/>
        </w:rPr>
        <w:t>号）により</w:t>
      </w:r>
      <w:r w:rsidR="004B11C0" w:rsidRPr="00E90809">
        <w:rPr>
          <w:rFonts w:asciiTheme="minorEastAsia" w:hAnsiTheme="minorEastAsia" w:hint="eastAsia"/>
          <w:sz w:val="24"/>
          <w:szCs w:val="24"/>
        </w:rPr>
        <w:t>、不適当と認めたときは荒尾市奨学金返済わか者就労支援事業補助金不交付決定通知書（様式第９号）により、</w:t>
      </w:r>
      <w:r w:rsidRPr="00E90809">
        <w:rPr>
          <w:rFonts w:asciiTheme="minorEastAsia" w:hAnsiTheme="minorEastAsia" w:hint="eastAsia"/>
          <w:sz w:val="24"/>
          <w:szCs w:val="24"/>
        </w:rPr>
        <w:t>通知するものとする。</w:t>
      </w:r>
    </w:p>
    <w:p w14:paraId="221FAA61" w14:textId="77777777" w:rsidR="00CE49FB" w:rsidRPr="00E90809" w:rsidRDefault="00CE49FB" w:rsidP="00F6647A">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（補助金の請求）</w:t>
      </w:r>
    </w:p>
    <w:p w14:paraId="33D80D1A" w14:textId="615F18CD" w:rsidR="00CE49FB" w:rsidRPr="00E90809" w:rsidRDefault="00CE49FB"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第１</w:t>
      </w:r>
      <w:r w:rsidR="00B9582B" w:rsidRPr="00E90809">
        <w:rPr>
          <w:rFonts w:asciiTheme="minorEastAsia" w:hAnsiTheme="minorEastAsia" w:hint="eastAsia"/>
          <w:sz w:val="24"/>
          <w:szCs w:val="24"/>
        </w:rPr>
        <w:t>２</w:t>
      </w:r>
      <w:r w:rsidRPr="00E90809">
        <w:rPr>
          <w:rFonts w:asciiTheme="minorEastAsia" w:hAnsiTheme="minorEastAsia" w:hint="eastAsia"/>
          <w:sz w:val="24"/>
          <w:szCs w:val="24"/>
        </w:rPr>
        <w:t xml:space="preserve">条　</w:t>
      </w:r>
      <w:r w:rsidR="00C754C9" w:rsidRPr="00E90809">
        <w:rPr>
          <w:rFonts w:asciiTheme="minorEastAsia" w:hAnsiTheme="minorEastAsia" w:hint="eastAsia"/>
          <w:sz w:val="24"/>
          <w:szCs w:val="24"/>
        </w:rPr>
        <w:t>前条の規定により補助金の交付決定通知を受けた者</w:t>
      </w:r>
      <w:r w:rsidR="00773755" w:rsidRPr="00E90809">
        <w:rPr>
          <w:rFonts w:asciiTheme="minorEastAsia" w:hAnsiTheme="minorEastAsia" w:hint="eastAsia"/>
          <w:sz w:val="24"/>
          <w:szCs w:val="24"/>
        </w:rPr>
        <w:t>が</w:t>
      </w:r>
      <w:r w:rsidRPr="00E90809">
        <w:rPr>
          <w:rFonts w:asciiTheme="minorEastAsia" w:hAnsiTheme="minorEastAsia" w:hint="eastAsia"/>
          <w:sz w:val="24"/>
          <w:szCs w:val="24"/>
        </w:rPr>
        <w:t>補助金の交付を受けようとするときは</w:t>
      </w:r>
      <w:r w:rsidR="00C754C9" w:rsidRPr="00E90809">
        <w:rPr>
          <w:rFonts w:asciiTheme="minorEastAsia" w:hAnsiTheme="minorEastAsia" w:hint="eastAsia"/>
          <w:sz w:val="24"/>
          <w:szCs w:val="24"/>
        </w:rPr>
        <w:t>、</w:t>
      </w:r>
      <w:r w:rsidR="00773755" w:rsidRPr="00E90809">
        <w:rPr>
          <w:rFonts w:asciiTheme="minorEastAsia" w:hAnsiTheme="minorEastAsia" w:hint="eastAsia"/>
          <w:sz w:val="24"/>
          <w:szCs w:val="24"/>
        </w:rPr>
        <w:t>補助金の交付決定通知を受けた後、</w:t>
      </w:r>
      <w:r w:rsidR="00715C4E" w:rsidRPr="00E90809">
        <w:rPr>
          <w:rFonts w:asciiTheme="minorEastAsia" w:hAnsiTheme="minorEastAsia" w:hint="eastAsia"/>
          <w:sz w:val="24"/>
          <w:szCs w:val="24"/>
        </w:rPr>
        <w:t>速やかに</w:t>
      </w:r>
      <w:r w:rsidR="00F06FBA" w:rsidRPr="00E90809">
        <w:rPr>
          <w:rFonts w:asciiTheme="minorEastAsia" w:hAnsiTheme="minorEastAsia" w:hint="eastAsia"/>
          <w:sz w:val="24"/>
          <w:szCs w:val="24"/>
        </w:rPr>
        <w:t>荒尾市奨学金返済わか</w:t>
      </w:r>
      <w:r w:rsidR="002811E1" w:rsidRPr="00E90809">
        <w:rPr>
          <w:rFonts w:asciiTheme="minorEastAsia" w:hAnsiTheme="minorEastAsia" w:hint="eastAsia"/>
          <w:sz w:val="24"/>
          <w:szCs w:val="24"/>
        </w:rPr>
        <w:t>者就労支援</w:t>
      </w:r>
      <w:r w:rsidR="009B33F9" w:rsidRPr="00E90809">
        <w:rPr>
          <w:rFonts w:asciiTheme="minorEastAsia" w:hAnsiTheme="minorEastAsia" w:hint="eastAsia"/>
          <w:sz w:val="24"/>
          <w:szCs w:val="24"/>
        </w:rPr>
        <w:t>事業</w:t>
      </w:r>
      <w:r w:rsidR="002811E1" w:rsidRPr="00E90809">
        <w:rPr>
          <w:rFonts w:asciiTheme="minorEastAsia" w:hAnsiTheme="minorEastAsia" w:hint="eastAsia"/>
          <w:sz w:val="24"/>
          <w:szCs w:val="24"/>
        </w:rPr>
        <w:t>補助金</w:t>
      </w:r>
      <w:r w:rsidRPr="00E90809">
        <w:rPr>
          <w:rFonts w:asciiTheme="minorEastAsia" w:hAnsiTheme="minorEastAsia" w:hint="eastAsia"/>
          <w:sz w:val="24"/>
          <w:szCs w:val="24"/>
        </w:rPr>
        <w:t>交付請求書（様式第</w:t>
      </w:r>
      <w:r w:rsidR="004B11C0" w:rsidRPr="00E90809">
        <w:rPr>
          <w:rFonts w:asciiTheme="minorEastAsia" w:hAnsiTheme="minorEastAsia" w:hint="eastAsia"/>
          <w:sz w:val="24"/>
          <w:szCs w:val="24"/>
        </w:rPr>
        <w:t>１０</w:t>
      </w:r>
      <w:r w:rsidRPr="00E90809">
        <w:rPr>
          <w:rFonts w:asciiTheme="minorEastAsia" w:hAnsiTheme="minorEastAsia" w:hint="eastAsia"/>
          <w:sz w:val="24"/>
          <w:szCs w:val="24"/>
        </w:rPr>
        <w:t>号）</w:t>
      </w:r>
      <w:r w:rsidR="00C754C9" w:rsidRPr="00E90809">
        <w:rPr>
          <w:rFonts w:asciiTheme="minorEastAsia" w:hAnsiTheme="minorEastAsia" w:hint="eastAsia"/>
          <w:sz w:val="24"/>
          <w:szCs w:val="24"/>
        </w:rPr>
        <w:t>を</w:t>
      </w:r>
      <w:r w:rsidRPr="00E90809">
        <w:rPr>
          <w:rFonts w:asciiTheme="minorEastAsia" w:hAnsiTheme="minorEastAsia" w:hint="eastAsia"/>
          <w:sz w:val="24"/>
          <w:szCs w:val="24"/>
        </w:rPr>
        <w:t>市長に提出しなければならない</w:t>
      </w:r>
      <w:r w:rsidR="002E69CF" w:rsidRPr="00E90809">
        <w:rPr>
          <w:rFonts w:asciiTheme="minorEastAsia" w:hAnsiTheme="minorEastAsia" w:hint="eastAsia"/>
          <w:sz w:val="24"/>
          <w:szCs w:val="24"/>
        </w:rPr>
        <w:t>。</w:t>
      </w:r>
    </w:p>
    <w:p w14:paraId="025A0384" w14:textId="552932FF" w:rsidR="003A6961" w:rsidRPr="00E90809" w:rsidRDefault="003A6961"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２　市長は、前項の請求書の提出があったときは、当該請求書を受け付けた日から</w:t>
      </w:r>
      <w:r w:rsidR="00C754C9" w:rsidRPr="00E90809">
        <w:rPr>
          <w:rFonts w:asciiTheme="minorEastAsia" w:hAnsiTheme="minorEastAsia" w:hint="eastAsia"/>
          <w:sz w:val="24"/>
          <w:szCs w:val="24"/>
        </w:rPr>
        <w:t>起算して</w:t>
      </w:r>
      <w:r w:rsidRPr="00E90809">
        <w:rPr>
          <w:rFonts w:asciiTheme="minorEastAsia" w:hAnsiTheme="minorEastAsia" w:hint="eastAsia"/>
          <w:sz w:val="24"/>
          <w:szCs w:val="24"/>
        </w:rPr>
        <w:t>３０日以内に補助金を交付するものとする。</w:t>
      </w:r>
    </w:p>
    <w:p w14:paraId="53D11090" w14:textId="583CED92" w:rsidR="002E69CF" w:rsidRPr="00E90809" w:rsidRDefault="009F1F66" w:rsidP="00F6647A">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w:t>
      </w:r>
      <w:r w:rsidR="00160A06" w:rsidRPr="00E90809">
        <w:rPr>
          <w:rFonts w:asciiTheme="minorEastAsia" w:hAnsiTheme="minorEastAsia" w:hint="eastAsia"/>
          <w:sz w:val="24"/>
          <w:szCs w:val="24"/>
        </w:rPr>
        <w:t>補助金の交付決定の</w:t>
      </w:r>
      <w:r w:rsidRPr="00E90809">
        <w:rPr>
          <w:rFonts w:asciiTheme="minorEastAsia" w:hAnsiTheme="minorEastAsia" w:hint="eastAsia"/>
          <w:sz w:val="24"/>
          <w:szCs w:val="24"/>
        </w:rPr>
        <w:t>取</w:t>
      </w:r>
      <w:r w:rsidR="002E69CF" w:rsidRPr="00E90809">
        <w:rPr>
          <w:rFonts w:asciiTheme="minorEastAsia" w:hAnsiTheme="minorEastAsia" w:hint="eastAsia"/>
          <w:sz w:val="24"/>
          <w:szCs w:val="24"/>
        </w:rPr>
        <w:t>消し）</w:t>
      </w:r>
    </w:p>
    <w:p w14:paraId="1675541C" w14:textId="656CDD5A" w:rsidR="002E69CF" w:rsidRPr="00E90809" w:rsidRDefault="002E69CF"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第１</w:t>
      </w:r>
      <w:r w:rsidR="00B9582B" w:rsidRPr="00E90809">
        <w:rPr>
          <w:rFonts w:asciiTheme="minorEastAsia" w:hAnsiTheme="minorEastAsia" w:hint="eastAsia"/>
          <w:sz w:val="24"/>
          <w:szCs w:val="24"/>
        </w:rPr>
        <w:t>３</w:t>
      </w:r>
      <w:r w:rsidRPr="00E90809">
        <w:rPr>
          <w:rFonts w:asciiTheme="minorEastAsia" w:hAnsiTheme="minorEastAsia" w:hint="eastAsia"/>
          <w:sz w:val="24"/>
          <w:szCs w:val="24"/>
        </w:rPr>
        <w:t>条　市長は、</w:t>
      </w:r>
      <w:r w:rsidR="00427145" w:rsidRPr="00E90809">
        <w:rPr>
          <w:rFonts w:asciiTheme="minorEastAsia" w:hAnsiTheme="minorEastAsia" w:hint="eastAsia"/>
          <w:sz w:val="24"/>
          <w:szCs w:val="24"/>
        </w:rPr>
        <w:t>補助金</w:t>
      </w:r>
      <w:r w:rsidR="000E2ABB" w:rsidRPr="00E90809">
        <w:rPr>
          <w:rFonts w:asciiTheme="minorEastAsia" w:hAnsiTheme="minorEastAsia" w:hint="eastAsia"/>
          <w:sz w:val="24"/>
          <w:szCs w:val="24"/>
        </w:rPr>
        <w:t>交付申請者</w:t>
      </w:r>
      <w:r w:rsidRPr="00E90809">
        <w:rPr>
          <w:rFonts w:asciiTheme="minorEastAsia" w:hAnsiTheme="minorEastAsia" w:hint="eastAsia"/>
          <w:sz w:val="24"/>
          <w:szCs w:val="24"/>
        </w:rPr>
        <w:t>が</w:t>
      </w:r>
      <w:r w:rsidR="00B34D05" w:rsidRPr="00E90809">
        <w:rPr>
          <w:rFonts w:asciiTheme="minorEastAsia" w:hAnsiTheme="minorEastAsia" w:hint="eastAsia"/>
          <w:sz w:val="24"/>
          <w:szCs w:val="24"/>
        </w:rPr>
        <w:t>提出した書類に虚偽その他不正があったとき</w:t>
      </w:r>
      <w:r w:rsidRPr="00E90809">
        <w:rPr>
          <w:rFonts w:asciiTheme="minorEastAsia" w:hAnsiTheme="minorEastAsia" w:hint="eastAsia"/>
          <w:sz w:val="24"/>
          <w:szCs w:val="24"/>
        </w:rPr>
        <w:t>は、補助金</w:t>
      </w:r>
      <w:r w:rsidR="00254D0C" w:rsidRPr="00E90809">
        <w:rPr>
          <w:rFonts w:asciiTheme="minorEastAsia" w:hAnsiTheme="minorEastAsia" w:hint="eastAsia"/>
          <w:sz w:val="24"/>
          <w:szCs w:val="24"/>
        </w:rPr>
        <w:t>の交付決定の全部又は一部を取り消すことができる。</w:t>
      </w:r>
    </w:p>
    <w:p w14:paraId="2D086AE7" w14:textId="77777777" w:rsidR="00254D0C" w:rsidRPr="00E90809" w:rsidRDefault="00254D0C" w:rsidP="00F6647A">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（補助金の返還）</w:t>
      </w:r>
    </w:p>
    <w:p w14:paraId="36F9FD0E" w14:textId="06BDDBB1" w:rsidR="00254D0C" w:rsidRPr="00E90809" w:rsidRDefault="00254D0C" w:rsidP="00F6647A">
      <w:pPr>
        <w:spacing w:line="360" w:lineRule="auto"/>
        <w:ind w:left="240" w:hangingChars="100" w:hanging="240"/>
        <w:rPr>
          <w:rFonts w:asciiTheme="minorEastAsia" w:hAnsiTheme="minorEastAsia"/>
          <w:sz w:val="24"/>
          <w:szCs w:val="24"/>
        </w:rPr>
      </w:pPr>
      <w:r w:rsidRPr="00E90809">
        <w:rPr>
          <w:rFonts w:asciiTheme="minorEastAsia" w:hAnsiTheme="minorEastAsia" w:hint="eastAsia"/>
          <w:sz w:val="24"/>
          <w:szCs w:val="24"/>
        </w:rPr>
        <w:t>第１</w:t>
      </w:r>
      <w:r w:rsidR="00B9582B" w:rsidRPr="00E90809">
        <w:rPr>
          <w:rFonts w:asciiTheme="minorEastAsia" w:hAnsiTheme="minorEastAsia" w:hint="eastAsia"/>
          <w:sz w:val="24"/>
          <w:szCs w:val="24"/>
        </w:rPr>
        <w:t>４</w:t>
      </w:r>
      <w:r w:rsidRPr="00E90809">
        <w:rPr>
          <w:rFonts w:asciiTheme="minorEastAsia" w:hAnsiTheme="minorEastAsia" w:hint="eastAsia"/>
          <w:sz w:val="24"/>
          <w:szCs w:val="24"/>
        </w:rPr>
        <w:t>条　市長は、前条の規定により補助金の交付決定を取り消した場合において、当該取消</w:t>
      </w:r>
      <w:r w:rsidR="009F1F66" w:rsidRPr="00E90809">
        <w:rPr>
          <w:rFonts w:asciiTheme="minorEastAsia" w:hAnsiTheme="minorEastAsia" w:hint="eastAsia"/>
          <w:sz w:val="24"/>
          <w:szCs w:val="24"/>
        </w:rPr>
        <w:t>し</w:t>
      </w:r>
      <w:r w:rsidRPr="00E90809">
        <w:rPr>
          <w:rFonts w:asciiTheme="minorEastAsia" w:hAnsiTheme="minorEastAsia" w:hint="eastAsia"/>
          <w:sz w:val="24"/>
          <w:szCs w:val="24"/>
        </w:rPr>
        <w:t>に係る補助金が既に交付されているときは、</w:t>
      </w:r>
      <w:r w:rsidR="004B11C0" w:rsidRPr="00E90809">
        <w:rPr>
          <w:rFonts w:asciiTheme="minorEastAsia" w:hAnsiTheme="minorEastAsia" w:hint="eastAsia"/>
          <w:sz w:val="24"/>
          <w:szCs w:val="24"/>
        </w:rPr>
        <w:t>補助金の交付決定通知を受けた者</w:t>
      </w:r>
      <w:r w:rsidRPr="00E90809">
        <w:rPr>
          <w:rFonts w:asciiTheme="minorEastAsia" w:hAnsiTheme="minorEastAsia" w:hint="eastAsia"/>
          <w:sz w:val="24"/>
          <w:szCs w:val="24"/>
        </w:rPr>
        <w:t>に対し</w:t>
      </w:r>
      <w:r w:rsidR="00C529B7" w:rsidRPr="00E90809">
        <w:rPr>
          <w:rFonts w:asciiTheme="minorEastAsia" w:hAnsiTheme="minorEastAsia" w:hint="eastAsia"/>
          <w:sz w:val="24"/>
          <w:szCs w:val="24"/>
        </w:rPr>
        <w:t>、</w:t>
      </w:r>
      <w:r w:rsidR="00F06FBA" w:rsidRPr="00E90809">
        <w:rPr>
          <w:rFonts w:asciiTheme="minorEastAsia" w:hAnsiTheme="minorEastAsia" w:hint="eastAsia"/>
          <w:sz w:val="24"/>
          <w:szCs w:val="24"/>
        </w:rPr>
        <w:t>荒尾市奨学金返済わか</w:t>
      </w:r>
      <w:r w:rsidR="002811E1" w:rsidRPr="00E90809">
        <w:rPr>
          <w:rFonts w:asciiTheme="minorEastAsia" w:hAnsiTheme="minorEastAsia" w:hint="eastAsia"/>
          <w:sz w:val="24"/>
          <w:szCs w:val="24"/>
        </w:rPr>
        <w:t>者就労支援</w:t>
      </w:r>
      <w:r w:rsidR="009B33F9" w:rsidRPr="00E90809">
        <w:rPr>
          <w:rFonts w:asciiTheme="minorEastAsia" w:hAnsiTheme="minorEastAsia" w:hint="eastAsia"/>
          <w:sz w:val="24"/>
          <w:szCs w:val="24"/>
        </w:rPr>
        <w:t>事業</w:t>
      </w:r>
      <w:r w:rsidR="002811E1" w:rsidRPr="00E90809">
        <w:rPr>
          <w:rFonts w:asciiTheme="minorEastAsia" w:hAnsiTheme="minorEastAsia" w:hint="eastAsia"/>
          <w:sz w:val="24"/>
          <w:szCs w:val="24"/>
        </w:rPr>
        <w:t>補助金</w:t>
      </w:r>
      <w:r w:rsidRPr="00E90809">
        <w:rPr>
          <w:rFonts w:asciiTheme="minorEastAsia" w:hAnsiTheme="minorEastAsia" w:hint="eastAsia"/>
          <w:sz w:val="24"/>
          <w:szCs w:val="24"/>
        </w:rPr>
        <w:t>返還命令書（様式第</w:t>
      </w:r>
      <w:r w:rsidR="004B11C0" w:rsidRPr="00E90809">
        <w:rPr>
          <w:rFonts w:asciiTheme="minorEastAsia" w:hAnsiTheme="minorEastAsia" w:hint="eastAsia"/>
          <w:sz w:val="24"/>
          <w:szCs w:val="24"/>
        </w:rPr>
        <w:t>１１</w:t>
      </w:r>
      <w:r w:rsidRPr="00E90809">
        <w:rPr>
          <w:rFonts w:asciiTheme="minorEastAsia" w:hAnsiTheme="minorEastAsia" w:hint="eastAsia"/>
          <w:sz w:val="24"/>
          <w:szCs w:val="24"/>
        </w:rPr>
        <w:t>号</w:t>
      </w:r>
      <w:r w:rsidR="004B11C0" w:rsidRPr="00E90809">
        <w:rPr>
          <w:rFonts w:asciiTheme="minorEastAsia" w:hAnsiTheme="minorEastAsia" w:hint="eastAsia"/>
          <w:sz w:val="24"/>
          <w:szCs w:val="24"/>
        </w:rPr>
        <w:t>）により、補助金の全部又は一部の返還を命ずるものとする</w:t>
      </w:r>
      <w:r w:rsidRPr="00E90809">
        <w:rPr>
          <w:rFonts w:asciiTheme="minorEastAsia" w:hAnsiTheme="minorEastAsia" w:hint="eastAsia"/>
          <w:sz w:val="24"/>
          <w:szCs w:val="24"/>
        </w:rPr>
        <w:t>。</w:t>
      </w:r>
    </w:p>
    <w:p w14:paraId="38327550" w14:textId="77777777" w:rsidR="00254D0C" w:rsidRPr="00E90809" w:rsidRDefault="00254D0C" w:rsidP="00F6647A">
      <w:pPr>
        <w:spacing w:line="360" w:lineRule="auto"/>
        <w:ind w:leftChars="100" w:left="690" w:hangingChars="200" w:hanging="480"/>
        <w:rPr>
          <w:rFonts w:asciiTheme="minorEastAsia" w:hAnsiTheme="minorEastAsia"/>
          <w:sz w:val="24"/>
          <w:szCs w:val="24"/>
        </w:rPr>
      </w:pPr>
      <w:r w:rsidRPr="00E90809">
        <w:rPr>
          <w:rFonts w:asciiTheme="minorEastAsia" w:hAnsiTheme="minorEastAsia" w:hint="eastAsia"/>
          <w:sz w:val="24"/>
          <w:szCs w:val="24"/>
        </w:rPr>
        <w:t>（その他）</w:t>
      </w:r>
    </w:p>
    <w:p w14:paraId="1E1AC5DC" w14:textId="09397AFB" w:rsidR="0046322B" w:rsidRDefault="00254D0C" w:rsidP="00FD2C00">
      <w:pPr>
        <w:spacing w:line="360" w:lineRule="auto"/>
        <w:ind w:left="720" w:hangingChars="300" w:hanging="720"/>
        <w:rPr>
          <w:rFonts w:asciiTheme="minorEastAsia" w:hAnsiTheme="minorEastAsia"/>
          <w:sz w:val="24"/>
          <w:szCs w:val="24"/>
        </w:rPr>
      </w:pPr>
      <w:r w:rsidRPr="00E90809">
        <w:rPr>
          <w:rFonts w:asciiTheme="minorEastAsia" w:hAnsiTheme="minorEastAsia" w:hint="eastAsia"/>
          <w:sz w:val="24"/>
          <w:szCs w:val="24"/>
        </w:rPr>
        <w:t>第１</w:t>
      </w:r>
      <w:r w:rsidR="00B9582B" w:rsidRPr="00E90809">
        <w:rPr>
          <w:rFonts w:asciiTheme="minorEastAsia" w:hAnsiTheme="minorEastAsia" w:hint="eastAsia"/>
          <w:sz w:val="24"/>
          <w:szCs w:val="24"/>
        </w:rPr>
        <w:t>５</w:t>
      </w:r>
      <w:r w:rsidR="00427145" w:rsidRPr="00E90809">
        <w:rPr>
          <w:rFonts w:asciiTheme="minorEastAsia" w:hAnsiTheme="minorEastAsia" w:hint="eastAsia"/>
          <w:sz w:val="24"/>
          <w:szCs w:val="24"/>
        </w:rPr>
        <w:t>条　この要綱に定めるもののほか</w:t>
      </w:r>
      <w:r w:rsidRPr="00E90809">
        <w:rPr>
          <w:rFonts w:asciiTheme="minorEastAsia" w:hAnsiTheme="minorEastAsia" w:hint="eastAsia"/>
          <w:sz w:val="24"/>
          <w:szCs w:val="24"/>
        </w:rPr>
        <w:t>必要な事項は、市長が別に定める。</w:t>
      </w:r>
    </w:p>
    <w:p w14:paraId="5E27E80B" w14:textId="77777777" w:rsidR="00FD2C00" w:rsidRDefault="00FD2C00" w:rsidP="00FD2C00">
      <w:pPr>
        <w:pStyle w:val="af0"/>
        <w:rPr>
          <w:sz w:val="24"/>
          <w:szCs w:val="22"/>
        </w:rPr>
      </w:pPr>
      <w:r>
        <w:rPr>
          <w:rFonts w:hint="eastAsia"/>
          <w:sz w:val="24"/>
          <w:szCs w:val="22"/>
        </w:rPr>
        <w:t>別表第１（第４条関係）</w:t>
      </w:r>
    </w:p>
    <w:tbl>
      <w:tblPr>
        <w:tblStyle w:val="a3"/>
        <w:tblW w:w="0" w:type="auto"/>
        <w:tblInd w:w="279" w:type="dxa"/>
        <w:tblLook w:val="04A0" w:firstRow="1" w:lastRow="0" w:firstColumn="1" w:lastColumn="0" w:noHBand="0" w:noVBand="1"/>
      </w:tblPr>
      <w:tblGrid>
        <w:gridCol w:w="2693"/>
        <w:gridCol w:w="5522"/>
      </w:tblGrid>
      <w:tr w:rsidR="00FD2C00" w14:paraId="343A2885" w14:textId="77777777" w:rsidTr="00D11D84">
        <w:tc>
          <w:tcPr>
            <w:tcW w:w="2693" w:type="dxa"/>
          </w:tcPr>
          <w:p w14:paraId="3BFDDD57" w14:textId="77777777" w:rsidR="00FD2C00" w:rsidRDefault="00FD2C00" w:rsidP="00D11D84">
            <w:pPr>
              <w:pStyle w:val="af0"/>
              <w:spacing w:line="312" w:lineRule="exact"/>
              <w:jc w:val="center"/>
              <w:rPr>
                <w:sz w:val="24"/>
                <w:szCs w:val="22"/>
              </w:rPr>
            </w:pPr>
            <w:r>
              <w:rPr>
                <w:rFonts w:hint="eastAsia"/>
                <w:sz w:val="24"/>
                <w:szCs w:val="22"/>
              </w:rPr>
              <w:t>申請回数</w:t>
            </w:r>
          </w:p>
        </w:tc>
        <w:tc>
          <w:tcPr>
            <w:tcW w:w="5522" w:type="dxa"/>
          </w:tcPr>
          <w:p w14:paraId="1521294D" w14:textId="77777777" w:rsidR="00FD2C00" w:rsidRDefault="00FD2C00" w:rsidP="00D11D84">
            <w:pPr>
              <w:pStyle w:val="af0"/>
              <w:spacing w:line="312" w:lineRule="exact"/>
              <w:jc w:val="center"/>
              <w:rPr>
                <w:sz w:val="24"/>
                <w:szCs w:val="22"/>
              </w:rPr>
            </w:pPr>
            <w:r>
              <w:rPr>
                <w:rFonts w:hint="eastAsia"/>
                <w:sz w:val="24"/>
                <w:szCs w:val="22"/>
              </w:rPr>
              <w:t>補助対象経費</w:t>
            </w:r>
          </w:p>
        </w:tc>
      </w:tr>
      <w:tr w:rsidR="00FD2C00" w14:paraId="1A282046" w14:textId="77777777" w:rsidTr="00D11D84">
        <w:tc>
          <w:tcPr>
            <w:tcW w:w="2693" w:type="dxa"/>
            <w:vAlign w:val="center"/>
          </w:tcPr>
          <w:p w14:paraId="36313CFA" w14:textId="77777777" w:rsidR="00FD2C00" w:rsidRDefault="00FD2C00" w:rsidP="00D11D84">
            <w:pPr>
              <w:pStyle w:val="af0"/>
              <w:spacing w:line="312" w:lineRule="exact"/>
              <w:rPr>
                <w:sz w:val="24"/>
                <w:szCs w:val="22"/>
              </w:rPr>
            </w:pPr>
            <w:r>
              <w:rPr>
                <w:rFonts w:hint="eastAsia"/>
                <w:sz w:val="24"/>
                <w:szCs w:val="22"/>
              </w:rPr>
              <w:t>１回目</w:t>
            </w:r>
          </w:p>
        </w:tc>
        <w:tc>
          <w:tcPr>
            <w:tcW w:w="5522" w:type="dxa"/>
            <w:vAlign w:val="center"/>
          </w:tcPr>
          <w:p w14:paraId="19FD0150" w14:textId="77777777" w:rsidR="00FD2C00" w:rsidRDefault="00FD2C00" w:rsidP="00D11D84">
            <w:pPr>
              <w:pStyle w:val="af0"/>
              <w:spacing w:line="312" w:lineRule="exact"/>
              <w:rPr>
                <w:sz w:val="24"/>
                <w:szCs w:val="22"/>
              </w:rPr>
            </w:pPr>
            <w:r>
              <w:rPr>
                <w:rFonts w:hint="eastAsia"/>
                <w:sz w:val="24"/>
                <w:szCs w:val="22"/>
              </w:rPr>
              <w:t>補助対象者が初回交付申請月の前月から起算して前１２か月の期間中に返済した奨学金の返済額</w:t>
            </w:r>
          </w:p>
        </w:tc>
      </w:tr>
      <w:tr w:rsidR="00FD2C00" w14:paraId="7CCDA1FC" w14:textId="77777777" w:rsidTr="00D11D84">
        <w:tc>
          <w:tcPr>
            <w:tcW w:w="2693" w:type="dxa"/>
            <w:vAlign w:val="center"/>
          </w:tcPr>
          <w:p w14:paraId="106AD87A" w14:textId="77777777" w:rsidR="00FD2C00" w:rsidRDefault="00FD2C00" w:rsidP="00D11D84">
            <w:pPr>
              <w:pStyle w:val="af0"/>
              <w:spacing w:line="312" w:lineRule="exact"/>
              <w:rPr>
                <w:sz w:val="24"/>
                <w:szCs w:val="22"/>
              </w:rPr>
            </w:pPr>
            <w:r>
              <w:rPr>
                <w:rFonts w:hint="eastAsia"/>
                <w:sz w:val="24"/>
                <w:szCs w:val="22"/>
              </w:rPr>
              <w:t>２回目</w:t>
            </w:r>
          </w:p>
        </w:tc>
        <w:tc>
          <w:tcPr>
            <w:tcW w:w="5522" w:type="dxa"/>
            <w:vAlign w:val="center"/>
          </w:tcPr>
          <w:p w14:paraId="6DFF78E4" w14:textId="77777777" w:rsidR="00FD2C00" w:rsidRDefault="00FD2C00" w:rsidP="00D11D84">
            <w:pPr>
              <w:pStyle w:val="af0"/>
              <w:spacing w:line="312" w:lineRule="exact"/>
              <w:rPr>
                <w:sz w:val="24"/>
                <w:szCs w:val="22"/>
              </w:rPr>
            </w:pPr>
            <w:r>
              <w:rPr>
                <w:rFonts w:hint="eastAsia"/>
                <w:sz w:val="24"/>
                <w:szCs w:val="22"/>
              </w:rPr>
              <w:t>補助対象者が初回交付申請月から起算して１２か月の期間中に返済した奨学金の返済額</w:t>
            </w:r>
          </w:p>
        </w:tc>
      </w:tr>
      <w:tr w:rsidR="00FD2C00" w14:paraId="5441D510" w14:textId="77777777" w:rsidTr="00D11D84">
        <w:tc>
          <w:tcPr>
            <w:tcW w:w="2693" w:type="dxa"/>
            <w:vAlign w:val="center"/>
          </w:tcPr>
          <w:p w14:paraId="77CC34C2" w14:textId="77777777" w:rsidR="00FD2C00" w:rsidRDefault="00FD2C00" w:rsidP="00D11D84">
            <w:pPr>
              <w:pStyle w:val="af0"/>
              <w:spacing w:line="312" w:lineRule="exact"/>
              <w:rPr>
                <w:sz w:val="24"/>
                <w:szCs w:val="22"/>
              </w:rPr>
            </w:pPr>
            <w:r>
              <w:rPr>
                <w:rFonts w:hint="eastAsia"/>
                <w:sz w:val="24"/>
                <w:szCs w:val="22"/>
              </w:rPr>
              <w:t>３回目</w:t>
            </w:r>
          </w:p>
        </w:tc>
        <w:tc>
          <w:tcPr>
            <w:tcW w:w="5522" w:type="dxa"/>
            <w:vAlign w:val="center"/>
          </w:tcPr>
          <w:p w14:paraId="7010EC30" w14:textId="77777777" w:rsidR="00FD2C00" w:rsidRDefault="00FD2C00" w:rsidP="00D11D84">
            <w:pPr>
              <w:pStyle w:val="af0"/>
              <w:spacing w:line="312" w:lineRule="exact"/>
              <w:rPr>
                <w:sz w:val="24"/>
                <w:szCs w:val="22"/>
              </w:rPr>
            </w:pPr>
            <w:r>
              <w:rPr>
                <w:rFonts w:hint="eastAsia"/>
                <w:sz w:val="24"/>
                <w:szCs w:val="22"/>
              </w:rPr>
              <w:t>補助対象者が２回目の交付申請日の属する月から起算して１２か月の期間中に返済した奨学金の返済額</w:t>
            </w:r>
          </w:p>
        </w:tc>
      </w:tr>
    </w:tbl>
    <w:p w14:paraId="7C97A8BE" w14:textId="77777777" w:rsidR="00FD2C00" w:rsidRDefault="00FD2C00" w:rsidP="00FD2C00">
      <w:pPr>
        <w:pStyle w:val="af0"/>
        <w:rPr>
          <w:sz w:val="24"/>
          <w:szCs w:val="22"/>
        </w:rPr>
      </w:pPr>
      <w:r>
        <w:rPr>
          <w:rFonts w:hint="eastAsia"/>
          <w:sz w:val="24"/>
          <w:szCs w:val="22"/>
        </w:rPr>
        <w:t>別表第２（第１０条関係）</w:t>
      </w:r>
    </w:p>
    <w:tbl>
      <w:tblPr>
        <w:tblStyle w:val="a3"/>
        <w:tblW w:w="0" w:type="auto"/>
        <w:tblInd w:w="279" w:type="dxa"/>
        <w:tblLook w:val="04A0" w:firstRow="1" w:lastRow="0" w:firstColumn="1" w:lastColumn="0" w:noHBand="0" w:noVBand="1"/>
      </w:tblPr>
      <w:tblGrid>
        <w:gridCol w:w="2693"/>
        <w:gridCol w:w="5522"/>
      </w:tblGrid>
      <w:tr w:rsidR="00FD2C00" w14:paraId="5C826C80" w14:textId="77777777" w:rsidTr="00D11D84">
        <w:tc>
          <w:tcPr>
            <w:tcW w:w="2693" w:type="dxa"/>
          </w:tcPr>
          <w:p w14:paraId="61316A5F" w14:textId="77777777" w:rsidR="00FD2C00" w:rsidRDefault="00FD2C00" w:rsidP="00D11D84">
            <w:pPr>
              <w:pStyle w:val="af0"/>
              <w:spacing w:line="312" w:lineRule="exact"/>
              <w:jc w:val="center"/>
              <w:rPr>
                <w:sz w:val="24"/>
                <w:szCs w:val="22"/>
              </w:rPr>
            </w:pPr>
            <w:r>
              <w:rPr>
                <w:rFonts w:hint="eastAsia"/>
                <w:sz w:val="24"/>
                <w:szCs w:val="22"/>
              </w:rPr>
              <w:t>申請回数</w:t>
            </w:r>
          </w:p>
        </w:tc>
        <w:tc>
          <w:tcPr>
            <w:tcW w:w="5522" w:type="dxa"/>
          </w:tcPr>
          <w:p w14:paraId="3FCAA756" w14:textId="77777777" w:rsidR="00FD2C00" w:rsidRDefault="00FD2C00" w:rsidP="00D11D84">
            <w:pPr>
              <w:pStyle w:val="af0"/>
              <w:spacing w:line="312" w:lineRule="exact"/>
              <w:jc w:val="center"/>
              <w:rPr>
                <w:sz w:val="24"/>
                <w:szCs w:val="22"/>
              </w:rPr>
            </w:pPr>
            <w:r>
              <w:rPr>
                <w:rFonts w:hint="eastAsia"/>
                <w:sz w:val="24"/>
                <w:szCs w:val="22"/>
              </w:rPr>
              <w:t>交付申請提出期間</w:t>
            </w:r>
          </w:p>
        </w:tc>
      </w:tr>
      <w:tr w:rsidR="00FD2C00" w14:paraId="0DEF27FA" w14:textId="77777777" w:rsidTr="00D11D84">
        <w:tc>
          <w:tcPr>
            <w:tcW w:w="2693" w:type="dxa"/>
            <w:vAlign w:val="center"/>
          </w:tcPr>
          <w:p w14:paraId="128957AC" w14:textId="77777777" w:rsidR="00FD2C00" w:rsidRDefault="00FD2C00" w:rsidP="00D11D84">
            <w:pPr>
              <w:pStyle w:val="af0"/>
              <w:spacing w:line="312" w:lineRule="exact"/>
              <w:rPr>
                <w:sz w:val="24"/>
                <w:szCs w:val="22"/>
              </w:rPr>
            </w:pPr>
            <w:r>
              <w:rPr>
                <w:rFonts w:hint="eastAsia"/>
                <w:sz w:val="24"/>
                <w:szCs w:val="22"/>
              </w:rPr>
              <w:t>１回目</w:t>
            </w:r>
          </w:p>
        </w:tc>
        <w:tc>
          <w:tcPr>
            <w:tcW w:w="5522" w:type="dxa"/>
            <w:vAlign w:val="center"/>
          </w:tcPr>
          <w:p w14:paraId="39F52DE9" w14:textId="77777777" w:rsidR="00FD2C00" w:rsidRDefault="00FD2C00" w:rsidP="00D11D84">
            <w:pPr>
              <w:pStyle w:val="af0"/>
              <w:spacing w:line="312" w:lineRule="exact"/>
              <w:rPr>
                <w:sz w:val="24"/>
                <w:szCs w:val="22"/>
              </w:rPr>
            </w:pPr>
            <w:r>
              <w:rPr>
                <w:rFonts w:hint="eastAsia"/>
                <w:sz w:val="24"/>
                <w:szCs w:val="22"/>
              </w:rPr>
              <w:t>補助事業期間の開始月から起算して１２か月後の翌月</w:t>
            </w:r>
          </w:p>
        </w:tc>
      </w:tr>
      <w:tr w:rsidR="00FD2C00" w14:paraId="55D18B69" w14:textId="77777777" w:rsidTr="00D11D84">
        <w:tc>
          <w:tcPr>
            <w:tcW w:w="2693" w:type="dxa"/>
            <w:tcBorders>
              <w:top w:val="nil"/>
              <w:bottom w:val="nil"/>
            </w:tcBorders>
            <w:vAlign w:val="center"/>
          </w:tcPr>
          <w:p w14:paraId="2ADD5D9D" w14:textId="77777777" w:rsidR="00FD2C00" w:rsidRDefault="00FD2C00" w:rsidP="00D11D84">
            <w:pPr>
              <w:pStyle w:val="af0"/>
              <w:spacing w:line="312" w:lineRule="exact"/>
              <w:rPr>
                <w:sz w:val="24"/>
                <w:szCs w:val="22"/>
              </w:rPr>
            </w:pPr>
            <w:r>
              <w:rPr>
                <w:rFonts w:hint="eastAsia"/>
                <w:sz w:val="24"/>
                <w:szCs w:val="22"/>
              </w:rPr>
              <w:t>２回目</w:t>
            </w:r>
          </w:p>
        </w:tc>
        <w:tc>
          <w:tcPr>
            <w:tcW w:w="5522" w:type="dxa"/>
            <w:tcBorders>
              <w:top w:val="nil"/>
              <w:bottom w:val="nil"/>
            </w:tcBorders>
            <w:vAlign w:val="center"/>
          </w:tcPr>
          <w:p w14:paraId="095D27EE" w14:textId="77777777" w:rsidR="00FD2C00" w:rsidRDefault="00FD2C00" w:rsidP="00D11D84">
            <w:pPr>
              <w:pStyle w:val="af0"/>
              <w:spacing w:line="312" w:lineRule="exact"/>
              <w:rPr>
                <w:sz w:val="24"/>
                <w:szCs w:val="22"/>
              </w:rPr>
            </w:pPr>
            <w:r>
              <w:rPr>
                <w:rFonts w:hint="eastAsia"/>
                <w:sz w:val="24"/>
                <w:szCs w:val="22"/>
              </w:rPr>
              <w:t>初回交付申請月から起算して１２か月後の翌月</w:t>
            </w:r>
          </w:p>
        </w:tc>
      </w:tr>
      <w:tr w:rsidR="00FD2C00" w14:paraId="40E6BEFB" w14:textId="77777777" w:rsidTr="00D11D84">
        <w:tc>
          <w:tcPr>
            <w:tcW w:w="2693" w:type="dxa"/>
            <w:vAlign w:val="center"/>
          </w:tcPr>
          <w:p w14:paraId="62DE0C97" w14:textId="77777777" w:rsidR="00FD2C00" w:rsidRDefault="00FD2C00" w:rsidP="00D11D84">
            <w:pPr>
              <w:pStyle w:val="af0"/>
              <w:spacing w:line="312" w:lineRule="exact"/>
              <w:rPr>
                <w:sz w:val="24"/>
                <w:szCs w:val="22"/>
              </w:rPr>
            </w:pPr>
            <w:r>
              <w:rPr>
                <w:rFonts w:hint="eastAsia"/>
                <w:sz w:val="24"/>
                <w:szCs w:val="22"/>
              </w:rPr>
              <w:t>３回目</w:t>
            </w:r>
          </w:p>
        </w:tc>
        <w:tc>
          <w:tcPr>
            <w:tcW w:w="5522" w:type="dxa"/>
            <w:vAlign w:val="center"/>
          </w:tcPr>
          <w:p w14:paraId="7B95E7B3" w14:textId="77777777" w:rsidR="00FD2C00" w:rsidRDefault="00FD2C00" w:rsidP="00D11D84">
            <w:pPr>
              <w:pStyle w:val="af0"/>
              <w:spacing w:line="312" w:lineRule="exact"/>
              <w:rPr>
                <w:sz w:val="24"/>
                <w:szCs w:val="22"/>
              </w:rPr>
            </w:pPr>
            <w:r>
              <w:rPr>
                <w:rFonts w:hint="eastAsia"/>
                <w:sz w:val="24"/>
                <w:szCs w:val="22"/>
              </w:rPr>
              <w:t>２回目の交付申請月の属する月から起算して１２か月後の翌月</w:t>
            </w:r>
          </w:p>
        </w:tc>
      </w:tr>
    </w:tbl>
    <w:p w14:paraId="4AE673B7" w14:textId="77777777" w:rsidR="00FD2C00" w:rsidRPr="00FD2C00" w:rsidRDefault="00FD2C00" w:rsidP="00FD2C00">
      <w:pPr>
        <w:widowControl/>
        <w:spacing w:line="360" w:lineRule="auto"/>
        <w:jc w:val="left"/>
        <w:rPr>
          <w:rFonts w:asciiTheme="minorEastAsia" w:hAnsiTheme="minorEastAsia"/>
          <w:sz w:val="24"/>
          <w:szCs w:val="24"/>
        </w:rPr>
      </w:pPr>
    </w:p>
    <w:sectPr w:rsidR="00FD2C00" w:rsidRPr="00FD2C00" w:rsidSect="009769E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992B1" w14:textId="77777777" w:rsidR="0025167F" w:rsidRDefault="0025167F" w:rsidP="002811E1">
      <w:r>
        <w:separator/>
      </w:r>
    </w:p>
  </w:endnote>
  <w:endnote w:type="continuationSeparator" w:id="0">
    <w:p w14:paraId="17668834" w14:textId="77777777" w:rsidR="0025167F" w:rsidRDefault="0025167F" w:rsidP="0028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006E5" w14:textId="77777777" w:rsidR="0025167F" w:rsidRDefault="0025167F" w:rsidP="002811E1">
      <w:r>
        <w:separator/>
      </w:r>
    </w:p>
  </w:footnote>
  <w:footnote w:type="continuationSeparator" w:id="0">
    <w:p w14:paraId="0202333F" w14:textId="77777777" w:rsidR="0025167F" w:rsidRDefault="0025167F" w:rsidP="00281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76"/>
    <w:rsid w:val="00000302"/>
    <w:rsid w:val="00016C6A"/>
    <w:rsid w:val="00021CA6"/>
    <w:rsid w:val="00021E23"/>
    <w:rsid w:val="00030016"/>
    <w:rsid w:val="0003651B"/>
    <w:rsid w:val="00036945"/>
    <w:rsid w:val="00046CFB"/>
    <w:rsid w:val="00066847"/>
    <w:rsid w:val="00072900"/>
    <w:rsid w:val="00076E3C"/>
    <w:rsid w:val="000B50E0"/>
    <w:rsid w:val="000C0DED"/>
    <w:rsid w:val="000C2872"/>
    <w:rsid w:val="000D1A8C"/>
    <w:rsid w:val="000D1C1C"/>
    <w:rsid w:val="000E2009"/>
    <w:rsid w:val="000E2ABB"/>
    <w:rsid w:val="000E5894"/>
    <w:rsid w:val="000F0949"/>
    <w:rsid w:val="001001B6"/>
    <w:rsid w:val="00113522"/>
    <w:rsid w:val="0011393C"/>
    <w:rsid w:val="001315BB"/>
    <w:rsid w:val="001462BD"/>
    <w:rsid w:val="00152E02"/>
    <w:rsid w:val="00160A06"/>
    <w:rsid w:val="00172141"/>
    <w:rsid w:val="00175407"/>
    <w:rsid w:val="00183D39"/>
    <w:rsid w:val="001A6A03"/>
    <w:rsid w:val="001B7A3B"/>
    <w:rsid w:val="001C55AC"/>
    <w:rsid w:val="001D4E0B"/>
    <w:rsid w:val="001E46A5"/>
    <w:rsid w:val="001F27F6"/>
    <w:rsid w:val="001F39D1"/>
    <w:rsid w:val="001F535C"/>
    <w:rsid w:val="001F58E2"/>
    <w:rsid w:val="0021793B"/>
    <w:rsid w:val="0022471D"/>
    <w:rsid w:val="00227413"/>
    <w:rsid w:val="002328C8"/>
    <w:rsid w:val="0023778A"/>
    <w:rsid w:val="00250F03"/>
    <w:rsid w:val="0025167F"/>
    <w:rsid w:val="00254D0C"/>
    <w:rsid w:val="002553DD"/>
    <w:rsid w:val="00265F61"/>
    <w:rsid w:val="002811E1"/>
    <w:rsid w:val="00283115"/>
    <w:rsid w:val="00285735"/>
    <w:rsid w:val="00295FBF"/>
    <w:rsid w:val="002967CA"/>
    <w:rsid w:val="00297B81"/>
    <w:rsid w:val="002B0473"/>
    <w:rsid w:val="002C23B1"/>
    <w:rsid w:val="002E69CF"/>
    <w:rsid w:val="002F7ACA"/>
    <w:rsid w:val="003021CC"/>
    <w:rsid w:val="003137B5"/>
    <w:rsid w:val="00314C2B"/>
    <w:rsid w:val="003240FC"/>
    <w:rsid w:val="00332494"/>
    <w:rsid w:val="00344071"/>
    <w:rsid w:val="003616A5"/>
    <w:rsid w:val="003637AC"/>
    <w:rsid w:val="0037317F"/>
    <w:rsid w:val="00375A85"/>
    <w:rsid w:val="00376B22"/>
    <w:rsid w:val="003A4AE7"/>
    <w:rsid w:val="003A6961"/>
    <w:rsid w:val="003D44FF"/>
    <w:rsid w:val="003E2BEF"/>
    <w:rsid w:val="003E6AC3"/>
    <w:rsid w:val="003F290F"/>
    <w:rsid w:val="004111FB"/>
    <w:rsid w:val="0041419D"/>
    <w:rsid w:val="00427145"/>
    <w:rsid w:val="004358EB"/>
    <w:rsid w:val="0043735F"/>
    <w:rsid w:val="0044414C"/>
    <w:rsid w:val="0045355E"/>
    <w:rsid w:val="00460E6D"/>
    <w:rsid w:val="0046322B"/>
    <w:rsid w:val="00466D78"/>
    <w:rsid w:val="00475889"/>
    <w:rsid w:val="004841DB"/>
    <w:rsid w:val="00491330"/>
    <w:rsid w:val="004B11C0"/>
    <w:rsid w:val="004B26C7"/>
    <w:rsid w:val="004C0491"/>
    <w:rsid w:val="004C60FA"/>
    <w:rsid w:val="004D335B"/>
    <w:rsid w:val="004D7D57"/>
    <w:rsid w:val="004E5CC7"/>
    <w:rsid w:val="004E6517"/>
    <w:rsid w:val="004F44CC"/>
    <w:rsid w:val="00504528"/>
    <w:rsid w:val="00506862"/>
    <w:rsid w:val="00507202"/>
    <w:rsid w:val="005074DD"/>
    <w:rsid w:val="005107B5"/>
    <w:rsid w:val="00526576"/>
    <w:rsid w:val="005541E2"/>
    <w:rsid w:val="00555127"/>
    <w:rsid w:val="005571CF"/>
    <w:rsid w:val="00563788"/>
    <w:rsid w:val="005656DB"/>
    <w:rsid w:val="00571A06"/>
    <w:rsid w:val="005829EF"/>
    <w:rsid w:val="005939DD"/>
    <w:rsid w:val="00596C83"/>
    <w:rsid w:val="005A2C1D"/>
    <w:rsid w:val="005A2C86"/>
    <w:rsid w:val="005C47CA"/>
    <w:rsid w:val="005D6A0D"/>
    <w:rsid w:val="005D7F1E"/>
    <w:rsid w:val="005F4B6C"/>
    <w:rsid w:val="00602AF7"/>
    <w:rsid w:val="00603C0D"/>
    <w:rsid w:val="0061617C"/>
    <w:rsid w:val="00632071"/>
    <w:rsid w:val="006375D2"/>
    <w:rsid w:val="00646844"/>
    <w:rsid w:val="00647300"/>
    <w:rsid w:val="006500D0"/>
    <w:rsid w:val="00650D67"/>
    <w:rsid w:val="00653840"/>
    <w:rsid w:val="006550F2"/>
    <w:rsid w:val="00657B64"/>
    <w:rsid w:val="006627FF"/>
    <w:rsid w:val="00695E33"/>
    <w:rsid w:val="006A4F44"/>
    <w:rsid w:val="006B1C86"/>
    <w:rsid w:val="006B350F"/>
    <w:rsid w:val="006C0116"/>
    <w:rsid w:val="006C04B8"/>
    <w:rsid w:val="006C670C"/>
    <w:rsid w:val="006E0585"/>
    <w:rsid w:val="006E0C2B"/>
    <w:rsid w:val="006E7FAD"/>
    <w:rsid w:val="006F646B"/>
    <w:rsid w:val="007012C3"/>
    <w:rsid w:val="00710133"/>
    <w:rsid w:val="00715C4E"/>
    <w:rsid w:val="0072143E"/>
    <w:rsid w:val="0072325E"/>
    <w:rsid w:val="00731BB4"/>
    <w:rsid w:val="00740DD8"/>
    <w:rsid w:val="00742229"/>
    <w:rsid w:val="0074387A"/>
    <w:rsid w:val="00751D6D"/>
    <w:rsid w:val="00752CBC"/>
    <w:rsid w:val="00773755"/>
    <w:rsid w:val="0079296A"/>
    <w:rsid w:val="007A1304"/>
    <w:rsid w:val="007B56A7"/>
    <w:rsid w:val="007B6CEC"/>
    <w:rsid w:val="007D7CCF"/>
    <w:rsid w:val="007F07BE"/>
    <w:rsid w:val="007F4DA5"/>
    <w:rsid w:val="00803A7B"/>
    <w:rsid w:val="00806442"/>
    <w:rsid w:val="008358F5"/>
    <w:rsid w:val="00856608"/>
    <w:rsid w:val="0086304D"/>
    <w:rsid w:val="00866425"/>
    <w:rsid w:val="00877F99"/>
    <w:rsid w:val="00891D53"/>
    <w:rsid w:val="008B2178"/>
    <w:rsid w:val="008C2834"/>
    <w:rsid w:val="008E4D2B"/>
    <w:rsid w:val="008E77F9"/>
    <w:rsid w:val="008F3A00"/>
    <w:rsid w:val="008F6FB7"/>
    <w:rsid w:val="0095251F"/>
    <w:rsid w:val="00966F87"/>
    <w:rsid w:val="00974C6D"/>
    <w:rsid w:val="00974ED5"/>
    <w:rsid w:val="009769E8"/>
    <w:rsid w:val="00985A79"/>
    <w:rsid w:val="009B2A84"/>
    <w:rsid w:val="009B33F9"/>
    <w:rsid w:val="009B5A85"/>
    <w:rsid w:val="009C2EFA"/>
    <w:rsid w:val="009C7F8D"/>
    <w:rsid w:val="009E5847"/>
    <w:rsid w:val="009F1F66"/>
    <w:rsid w:val="00A155EE"/>
    <w:rsid w:val="00A178B3"/>
    <w:rsid w:val="00A2460C"/>
    <w:rsid w:val="00A4203C"/>
    <w:rsid w:val="00A5359B"/>
    <w:rsid w:val="00A6269B"/>
    <w:rsid w:val="00A66947"/>
    <w:rsid w:val="00A75998"/>
    <w:rsid w:val="00A8702B"/>
    <w:rsid w:val="00A926DF"/>
    <w:rsid w:val="00A949BF"/>
    <w:rsid w:val="00AA1FBB"/>
    <w:rsid w:val="00AB35F8"/>
    <w:rsid w:val="00AC443E"/>
    <w:rsid w:val="00AF39C9"/>
    <w:rsid w:val="00AF518D"/>
    <w:rsid w:val="00B009E0"/>
    <w:rsid w:val="00B047DD"/>
    <w:rsid w:val="00B05AE8"/>
    <w:rsid w:val="00B133E9"/>
    <w:rsid w:val="00B15359"/>
    <w:rsid w:val="00B165B1"/>
    <w:rsid w:val="00B201C0"/>
    <w:rsid w:val="00B23D50"/>
    <w:rsid w:val="00B248A1"/>
    <w:rsid w:val="00B25BD1"/>
    <w:rsid w:val="00B31A9E"/>
    <w:rsid w:val="00B31BC0"/>
    <w:rsid w:val="00B34D05"/>
    <w:rsid w:val="00B3667B"/>
    <w:rsid w:val="00B6249A"/>
    <w:rsid w:val="00B63FF8"/>
    <w:rsid w:val="00B70F1B"/>
    <w:rsid w:val="00B716AD"/>
    <w:rsid w:val="00B867E3"/>
    <w:rsid w:val="00B91A7F"/>
    <w:rsid w:val="00B9582B"/>
    <w:rsid w:val="00BA70AF"/>
    <w:rsid w:val="00BB1651"/>
    <w:rsid w:val="00BB70B5"/>
    <w:rsid w:val="00BC3FD6"/>
    <w:rsid w:val="00BD3435"/>
    <w:rsid w:val="00BE53B9"/>
    <w:rsid w:val="00BF5704"/>
    <w:rsid w:val="00C07B4F"/>
    <w:rsid w:val="00C10422"/>
    <w:rsid w:val="00C117FE"/>
    <w:rsid w:val="00C11C59"/>
    <w:rsid w:val="00C13740"/>
    <w:rsid w:val="00C15387"/>
    <w:rsid w:val="00C174A8"/>
    <w:rsid w:val="00C46047"/>
    <w:rsid w:val="00C529B7"/>
    <w:rsid w:val="00C53739"/>
    <w:rsid w:val="00C575B0"/>
    <w:rsid w:val="00C62B25"/>
    <w:rsid w:val="00C72979"/>
    <w:rsid w:val="00C754C9"/>
    <w:rsid w:val="00C83260"/>
    <w:rsid w:val="00C96060"/>
    <w:rsid w:val="00CC0A74"/>
    <w:rsid w:val="00CC49A5"/>
    <w:rsid w:val="00CC7B7F"/>
    <w:rsid w:val="00CD40E8"/>
    <w:rsid w:val="00CE1438"/>
    <w:rsid w:val="00CE2E14"/>
    <w:rsid w:val="00CE3ED8"/>
    <w:rsid w:val="00CE49FB"/>
    <w:rsid w:val="00CE4F97"/>
    <w:rsid w:val="00CF1FC8"/>
    <w:rsid w:val="00CF534E"/>
    <w:rsid w:val="00D00A79"/>
    <w:rsid w:val="00D034CC"/>
    <w:rsid w:val="00D05D75"/>
    <w:rsid w:val="00D205C3"/>
    <w:rsid w:val="00D237CD"/>
    <w:rsid w:val="00D33BA0"/>
    <w:rsid w:val="00D341BA"/>
    <w:rsid w:val="00D45F39"/>
    <w:rsid w:val="00D4700D"/>
    <w:rsid w:val="00D47248"/>
    <w:rsid w:val="00D51703"/>
    <w:rsid w:val="00D8434E"/>
    <w:rsid w:val="00D864B0"/>
    <w:rsid w:val="00D87A1B"/>
    <w:rsid w:val="00D97A46"/>
    <w:rsid w:val="00DB3AC8"/>
    <w:rsid w:val="00DD4160"/>
    <w:rsid w:val="00DD6FAC"/>
    <w:rsid w:val="00DD7882"/>
    <w:rsid w:val="00DE057D"/>
    <w:rsid w:val="00DF2ECC"/>
    <w:rsid w:val="00DF64AF"/>
    <w:rsid w:val="00E11DDF"/>
    <w:rsid w:val="00E12904"/>
    <w:rsid w:val="00E3440C"/>
    <w:rsid w:val="00E36C34"/>
    <w:rsid w:val="00E4294E"/>
    <w:rsid w:val="00E42A8C"/>
    <w:rsid w:val="00E7172F"/>
    <w:rsid w:val="00E80740"/>
    <w:rsid w:val="00E83D4C"/>
    <w:rsid w:val="00E906F5"/>
    <w:rsid w:val="00E90809"/>
    <w:rsid w:val="00E90B98"/>
    <w:rsid w:val="00E90F89"/>
    <w:rsid w:val="00EB0F4E"/>
    <w:rsid w:val="00EB4750"/>
    <w:rsid w:val="00EC3181"/>
    <w:rsid w:val="00EE1CF2"/>
    <w:rsid w:val="00EE2D4B"/>
    <w:rsid w:val="00F02ABB"/>
    <w:rsid w:val="00F06FBA"/>
    <w:rsid w:val="00F124E6"/>
    <w:rsid w:val="00F441C4"/>
    <w:rsid w:val="00F52DED"/>
    <w:rsid w:val="00F6647A"/>
    <w:rsid w:val="00F93D63"/>
    <w:rsid w:val="00F94C4D"/>
    <w:rsid w:val="00F94FF1"/>
    <w:rsid w:val="00FB408D"/>
    <w:rsid w:val="00FD2A6E"/>
    <w:rsid w:val="00FD2C00"/>
    <w:rsid w:val="00FD44EE"/>
    <w:rsid w:val="00FF419D"/>
    <w:rsid w:val="00FF5A69"/>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316D2A"/>
  <w15:docId w15:val="{56F7243C-5FD2-43F6-A85D-9E518D03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0FA"/>
    <w:rPr>
      <w:rFonts w:asciiTheme="majorHAnsi" w:eastAsiaTheme="majorEastAsia" w:hAnsiTheme="majorHAnsi" w:cstheme="majorBidi"/>
      <w:sz w:val="18"/>
      <w:szCs w:val="18"/>
    </w:rPr>
  </w:style>
  <w:style w:type="paragraph" w:styleId="a6">
    <w:name w:val="header"/>
    <w:basedOn w:val="a"/>
    <w:link w:val="a7"/>
    <w:uiPriority w:val="99"/>
    <w:unhideWhenUsed/>
    <w:rsid w:val="002811E1"/>
    <w:pPr>
      <w:tabs>
        <w:tab w:val="center" w:pos="4252"/>
        <w:tab w:val="right" w:pos="8504"/>
      </w:tabs>
      <w:snapToGrid w:val="0"/>
    </w:pPr>
  </w:style>
  <w:style w:type="character" w:customStyle="1" w:styleId="a7">
    <w:name w:val="ヘッダー (文字)"/>
    <w:basedOn w:val="a0"/>
    <w:link w:val="a6"/>
    <w:uiPriority w:val="99"/>
    <w:rsid w:val="002811E1"/>
  </w:style>
  <w:style w:type="paragraph" w:styleId="a8">
    <w:name w:val="footer"/>
    <w:basedOn w:val="a"/>
    <w:link w:val="a9"/>
    <w:uiPriority w:val="99"/>
    <w:unhideWhenUsed/>
    <w:rsid w:val="002811E1"/>
    <w:pPr>
      <w:tabs>
        <w:tab w:val="center" w:pos="4252"/>
        <w:tab w:val="right" w:pos="8504"/>
      </w:tabs>
      <w:snapToGrid w:val="0"/>
    </w:pPr>
  </w:style>
  <w:style w:type="character" w:customStyle="1" w:styleId="a9">
    <w:name w:val="フッター (文字)"/>
    <w:basedOn w:val="a0"/>
    <w:link w:val="a8"/>
    <w:uiPriority w:val="99"/>
    <w:rsid w:val="002811E1"/>
  </w:style>
  <w:style w:type="paragraph" w:styleId="aa">
    <w:name w:val="List Paragraph"/>
    <w:basedOn w:val="a"/>
    <w:uiPriority w:val="34"/>
    <w:qFormat/>
    <w:rsid w:val="001B7A3B"/>
    <w:pPr>
      <w:ind w:leftChars="400" w:left="840"/>
    </w:pPr>
  </w:style>
  <w:style w:type="character" w:styleId="ab">
    <w:name w:val="annotation reference"/>
    <w:basedOn w:val="a0"/>
    <w:uiPriority w:val="99"/>
    <w:semiHidden/>
    <w:unhideWhenUsed/>
    <w:rsid w:val="007A1304"/>
    <w:rPr>
      <w:sz w:val="18"/>
      <w:szCs w:val="18"/>
    </w:rPr>
  </w:style>
  <w:style w:type="paragraph" w:styleId="ac">
    <w:name w:val="annotation text"/>
    <w:basedOn w:val="a"/>
    <w:link w:val="ad"/>
    <w:uiPriority w:val="99"/>
    <w:semiHidden/>
    <w:unhideWhenUsed/>
    <w:rsid w:val="007A1304"/>
    <w:pPr>
      <w:jc w:val="left"/>
    </w:pPr>
  </w:style>
  <w:style w:type="character" w:customStyle="1" w:styleId="ad">
    <w:name w:val="コメント文字列 (文字)"/>
    <w:basedOn w:val="a0"/>
    <w:link w:val="ac"/>
    <w:uiPriority w:val="99"/>
    <w:semiHidden/>
    <w:rsid w:val="007A1304"/>
  </w:style>
  <w:style w:type="paragraph" w:styleId="ae">
    <w:name w:val="annotation subject"/>
    <w:basedOn w:val="ac"/>
    <w:next w:val="ac"/>
    <w:link w:val="af"/>
    <w:uiPriority w:val="99"/>
    <w:semiHidden/>
    <w:unhideWhenUsed/>
    <w:rsid w:val="007A1304"/>
    <w:rPr>
      <w:b/>
      <w:bCs/>
    </w:rPr>
  </w:style>
  <w:style w:type="character" w:customStyle="1" w:styleId="af">
    <w:name w:val="コメント内容 (文字)"/>
    <w:basedOn w:val="ad"/>
    <w:link w:val="ae"/>
    <w:uiPriority w:val="99"/>
    <w:semiHidden/>
    <w:rsid w:val="007A1304"/>
    <w:rPr>
      <w:b/>
      <w:bCs/>
    </w:rPr>
  </w:style>
  <w:style w:type="paragraph" w:customStyle="1" w:styleId="af0">
    <w:name w:val="例規"/>
    <w:basedOn w:val="a"/>
    <w:link w:val="Char"/>
    <w:rsid w:val="00FD2C00"/>
    <w:pPr>
      <w:spacing w:line="360" w:lineRule="auto"/>
    </w:pPr>
    <w:rPr>
      <w:rFonts w:ascii="Century" w:eastAsia="ＭＳ 明朝" w:hAnsi="Century" w:cs="Times New Roman"/>
      <w:spacing w:val="30"/>
      <w:sz w:val="22"/>
      <w:szCs w:val="24"/>
    </w:rPr>
  </w:style>
  <w:style w:type="character" w:customStyle="1" w:styleId="Char">
    <w:name w:val="例規 Char"/>
    <w:basedOn w:val="a0"/>
    <w:link w:val="af0"/>
    <w:rsid w:val="00FD2C00"/>
    <w:rPr>
      <w:rFonts w:ascii="Century" w:eastAsia="ＭＳ 明朝" w:hAnsi="Century" w:cs="Times New Roman"/>
      <w:spacing w:val="3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7AB9-6133-4C3F-B061-53DC15FEE3CF}">
  <ds:schemaRefs>
    <ds:schemaRef ds:uri="http://schemas.openxmlformats.org/officeDocument/2006/bibliography"/>
  </ds:schemaRefs>
</ds:datastoreItem>
</file>